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7E73C2" w14:paraId="2FA94C4C"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BEAB186" w14:textId="77777777" w:rsidR="005F3AB4" w:rsidRDefault="00044CA1">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5A91D9F" w14:textId="1B6CFD76" w:rsidR="005F3AB4" w:rsidRDefault="00044CA1">
            <w:pPr>
              <w:rPr>
                <w:rFonts w:ascii="Verdana" w:eastAsia="Verdana" w:hAnsi="Verdana" w:cs="Verdana"/>
                <w:sz w:val="20"/>
              </w:rPr>
            </w:pPr>
            <w:r>
              <w:rPr>
                <w:rFonts w:ascii="Cambria" w:eastAsia="Cambria" w:hAnsi="Cambria" w:cs="Cambria"/>
              </w:rPr>
              <w:t>EUROPEAN TARRIF - LVCLA1</w:t>
            </w:r>
            <w:r w:rsidR="00F838AC">
              <w:rPr>
                <w:rFonts w:ascii="Cambria" w:eastAsia="Cambria" w:hAnsi="Cambria" w:cs="Cambria"/>
                <w:lang w:val="vi-VN"/>
              </w:rPr>
              <w:t>7</w:t>
            </w:r>
            <w:r>
              <w:rPr>
                <w:rFonts w:ascii="Cambria" w:eastAsia="Cambria" w:hAnsi="Cambria" w:cs="Cambria"/>
              </w:rPr>
              <w:t>-202</w:t>
            </w:r>
            <w:r w:rsidR="00244684">
              <w:rPr>
                <w:rFonts w:ascii="Cambria" w:eastAsia="Cambria" w:hAnsi="Cambria" w:cs="Cambria"/>
              </w:rPr>
              <w:t>6</w:t>
            </w:r>
            <w:r>
              <w:rPr>
                <w:rFonts w:ascii="Cambria" w:eastAsia="Cambria" w:hAnsi="Cambria" w:cs="Cambria"/>
              </w:rPr>
              <w:t>-</w:t>
            </w:r>
            <w:r w:rsidR="009A15B7">
              <w:rPr>
                <w:rFonts w:ascii="Cambria" w:eastAsia="Cambria" w:hAnsi="Cambria" w:cs="Cambria"/>
                <w:lang w:val="vi-VN"/>
              </w:rPr>
              <w:t>202</w:t>
            </w:r>
            <w:r w:rsidR="00244684">
              <w:rPr>
                <w:rFonts w:ascii="Cambria" w:eastAsia="Cambria" w:hAnsi="Cambria" w:cs="Cambria"/>
              </w:rPr>
              <w:t>7</w:t>
            </w:r>
            <w:r w:rsidR="009A15B7">
              <w:rPr>
                <w:rFonts w:ascii="Cambria" w:eastAsia="Cambria" w:hAnsi="Cambria" w:cs="Cambria"/>
                <w:lang w:val="vi-VN"/>
              </w:rPr>
              <w:t>-</w:t>
            </w:r>
            <w:r>
              <w:rPr>
                <w:rFonts w:ascii="Cambria" w:eastAsia="Cambria" w:hAnsi="Cambria" w:cs="Cambria"/>
              </w:rPr>
              <w:t>EUR-1</w:t>
            </w:r>
            <w:r w:rsidR="00592F6D">
              <w:rPr>
                <w:rFonts w:ascii="Cambria" w:eastAsia="Cambria" w:hAnsi="Cambria" w:cs="Cambria"/>
                <w:lang w:val="vi-VN"/>
              </w:rPr>
              <w:t>8</w:t>
            </w:r>
            <w:r>
              <w:rPr>
                <w:rFonts w:ascii="Cambria" w:eastAsia="Cambria" w:hAnsi="Cambria" w:cs="Cambria"/>
              </w:rPr>
              <w:t>D1</w:t>
            </w:r>
            <w:r w:rsidR="00592F6D">
              <w:rPr>
                <w:rFonts w:ascii="Cambria" w:eastAsia="Cambria" w:hAnsi="Cambria" w:cs="Cambria"/>
                <w:lang w:val="vi-VN"/>
              </w:rPr>
              <w:t>7</w:t>
            </w:r>
            <w:r>
              <w:rPr>
                <w:rFonts w:ascii="Cambria" w:eastAsia="Cambria" w:hAnsi="Cambria" w:cs="Cambria"/>
              </w:rPr>
              <w:t xml:space="preserve">N-BEST OF INDOCHINA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3E24297" w14:textId="77777777" w:rsidR="005F3AB4" w:rsidRDefault="00044CA1">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A216EED" w14:textId="2588E979" w:rsidR="005F3AB4" w:rsidRDefault="00244684">
            <w:pPr>
              <w:rPr>
                <w:rFonts w:ascii="Verdana" w:eastAsia="Verdana" w:hAnsi="Verdana" w:cs="Verdana"/>
                <w:sz w:val="20"/>
              </w:rPr>
            </w:pPr>
            <w:r w:rsidRPr="00244684">
              <w:rPr>
                <w:rFonts w:ascii="Cambria" w:eastAsia="Cambria" w:hAnsi="Cambria" w:cs="Cambria"/>
              </w:rPr>
              <w:t>250602093938</w:t>
            </w:r>
          </w:p>
        </w:tc>
      </w:tr>
      <w:tr w:rsidR="00B92587" w14:paraId="7B2441BB" w14:textId="77777777" w:rsidTr="00B9258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CE0BD0E" w14:textId="77777777" w:rsidR="00B92587" w:rsidRDefault="00B92587">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4C17377" w14:textId="77777777" w:rsidR="00B92587" w:rsidRDefault="00B92587">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C776A9B" w14:textId="77777777" w:rsidR="00B92587" w:rsidRDefault="00B92587">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4195FF" w14:textId="446252D2" w:rsidR="00B92587" w:rsidRDefault="00B92587" w:rsidP="005F6BF3">
            <w:pPr>
              <w:rPr>
                <w:rFonts w:ascii="Verdana" w:eastAsia="Verdana" w:hAnsi="Verdana" w:cs="Verdana"/>
                <w:sz w:val="20"/>
              </w:rPr>
            </w:pPr>
            <w:r>
              <w:rPr>
                <w:rFonts w:ascii="Cambria" w:eastAsia="Cambria" w:hAnsi="Cambria" w:cs="Cambria"/>
              </w:rPr>
              <w:t>Sales</w:t>
            </w:r>
            <w:r w:rsidR="005F6BF3">
              <w:rPr>
                <w:rFonts w:ascii="Cambria" w:eastAsia="Cambria" w:hAnsi="Cambria" w:cs="Cambria"/>
              </w:rPr>
              <w:t xml:space="preserve"> </w:t>
            </w:r>
            <w:r>
              <w:rPr>
                <w:rFonts w:ascii="Cambria" w:eastAsia="Cambria" w:hAnsi="Cambria" w:cs="Cambria"/>
              </w:rPr>
              <w:t xml:space="preserve">Team </w:t>
            </w:r>
          </w:p>
        </w:tc>
      </w:tr>
      <w:tr w:rsidR="00B92587" w14:paraId="6F1A61D9" w14:textId="77777777" w:rsidTr="00B9258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8FAAAEE" w14:textId="77777777" w:rsidR="00B92587" w:rsidRDefault="00B92587">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7C3A04" w14:textId="77777777" w:rsidR="00B92587" w:rsidRDefault="00B92587">
            <w:pPr>
              <w:rPr>
                <w:rFonts w:ascii="Verdana" w:eastAsia="Verdana" w:hAnsi="Verdana" w:cs="Verdana"/>
                <w:sz w:val="20"/>
              </w:rPr>
            </w:pPr>
            <w:r>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FCA5EDA" w14:textId="77777777" w:rsidR="00B92587" w:rsidRDefault="00B92587">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1A5C244" w14:textId="5B2BE65C" w:rsidR="00B92587" w:rsidRPr="00A64F23" w:rsidRDefault="00B92587" w:rsidP="00433F31">
            <w:pPr>
              <w:rPr>
                <w:rFonts w:ascii="Cambria" w:eastAsia="Cambria" w:hAnsi="Cambria" w:cs="Cambria"/>
                <w:lang w:val="vi-VN"/>
              </w:rPr>
            </w:pPr>
            <w:r w:rsidRPr="001D16D7">
              <w:rPr>
                <w:rFonts w:ascii="Cambria" w:eastAsia="Cambria" w:hAnsi="Cambria" w:cs="Cambria"/>
              </w:rPr>
              <w:t xml:space="preserve">1 </w:t>
            </w:r>
            <w:r>
              <w:rPr>
                <w:rFonts w:ascii="Cambria" w:eastAsia="Cambria" w:hAnsi="Cambria" w:cs="Cambria"/>
              </w:rPr>
              <w:t>Jan</w:t>
            </w:r>
            <w:r w:rsidRPr="001D16D7">
              <w:rPr>
                <w:rFonts w:ascii="Cambria" w:eastAsia="Cambria" w:hAnsi="Cambria" w:cs="Cambria"/>
              </w:rPr>
              <w:t xml:space="preserve"> 202</w:t>
            </w:r>
            <w:r w:rsidR="00244684">
              <w:rPr>
                <w:rFonts w:ascii="Cambria" w:eastAsia="Cambria" w:hAnsi="Cambria" w:cs="Cambria"/>
              </w:rPr>
              <w:t>6</w:t>
            </w:r>
            <w:r w:rsidRPr="001D16D7">
              <w:rPr>
                <w:rFonts w:ascii="Cambria" w:eastAsia="Cambria" w:hAnsi="Cambria" w:cs="Cambria"/>
              </w:rPr>
              <w:t>-31 Dec 202</w:t>
            </w:r>
            <w:r w:rsidR="00244684">
              <w:rPr>
                <w:rFonts w:ascii="Cambria" w:eastAsia="Cambria" w:hAnsi="Cambria" w:cs="Cambria"/>
              </w:rPr>
              <w:t>7</w:t>
            </w:r>
          </w:p>
        </w:tc>
      </w:tr>
    </w:tbl>
    <w:p w14:paraId="6228B60B" w14:textId="77777777" w:rsidR="00B92587" w:rsidRDefault="00B92587">
      <w:pPr>
        <w:spacing w:after="280" w:afterAutospacing="1"/>
        <w:jc w:val="center"/>
        <w:rPr>
          <w:rFonts w:ascii="Cambria" w:eastAsia="Cambria" w:hAnsi="Cambria" w:cs="Cambria"/>
          <w:b/>
          <w:color w:val="730707"/>
          <w:sz w:val="28"/>
        </w:rPr>
      </w:pPr>
    </w:p>
    <w:p w14:paraId="4EDCB9B5" w14:textId="39821895" w:rsidR="005F3AB4" w:rsidRDefault="00044CA1">
      <w:pPr>
        <w:spacing w:after="280" w:afterAutospacing="1"/>
        <w:jc w:val="center"/>
        <w:rPr>
          <w:rFonts w:ascii="Cambria" w:hAnsi="Cambria"/>
        </w:rPr>
      </w:pPr>
      <w:r>
        <w:rPr>
          <w:rFonts w:ascii="Cambria" w:eastAsia="Cambria" w:hAnsi="Cambria" w:cs="Cambria"/>
          <w:b/>
          <w:color w:val="730707"/>
          <w:sz w:val="28"/>
        </w:rPr>
        <w:t>LVCLA1</w:t>
      </w:r>
      <w:r w:rsidR="00F838AC">
        <w:rPr>
          <w:rFonts w:ascii="Cambria" w:eastAsia="Cambria" w:hAnsi="Cambria" w:cs="Cambria"/>
          <w:b/>
          <w:color w:val="730707"/>
          <w:sz w:val="28"/>
          <w:lang w:val="vi-VN"/>
        </w:rPr>
        <w:t>7</w:t>
      </w:r>
      <w:r>
        <w:rPr>
          <w:rFonts w:ascii="Cambria" w:eastAsia="Cambria" w:hAnsi="Cambria" w:cs="Cambria"/>
          <w:b/>
          <w:color w:val="730707"/>
          <w:sz w:val="28"/>
        </w:rPr>
        <w:t>-202</w:t>
      </w:r>
      <w:r w:rsidR="00244684">
        <w:rPr>
          <w:rFonts w:ascii="Cambria" w:eastAsia="Cambria" w:hAnsi="Cambria" w:cs="Cambria"/>
          <w:b/>
          <w:color w:val="730707"/>
          <w:sz w:val="28"/>
        </w:rPr>
        <w:t>6</w:t>
      </w:r>
      <w:r>
        <w:rPr>
          <w:rFonts w:ascii="Cambria" w:eastAsia="Cambria" w:hAnsi="Cambria" w:cs="Cambria"/>
          <w:b/>
          <w:color w:val="730707"/>
          <w:sz w:val="28"/>
        </w:rPr>
        <w:t>-</w:t>
      </w:r>
      <w:r w:rsidR="009A15B7">
        <w:rPr>
          <w:rFonts w:ascii="Cambria" w:eastAsia="Cambria" w:hAnsi="Cambria" w:cs="Cambria"/>
          <w:b/>
          <w:color w:val="730707"/>
          <w:sz w:val="28"/>
          <w:lang w:val="vi-VN"/>
        </w:rPr>
        <w:t>202</w:t>
      </w:r>
      <w:r w:rsidR="00244684">
        <w:rPr>
          <w:rFonts w:ascii="Cambria" w:eastAsia="Cambria" w:hAnsi="Cambria" w:cs="Cambria"/>
          <w:b/>
          <w:color w:val="730707"/>
          <w:sz w:val="28"/>
        </w:rPr>
        <w:t>7</w:t>
      </w:r>
      <w:r w:rsidR="009A15B7">
        <w:rPr>
          <w:rFonts w:ascii="Cambria" w:eastAsia="Cambria" w:hAnsi="Cambria" w:cs="Cambria"/>
          <w:b/>
          <w:color w:val="730707"/>
          <w:sz w:val="28"/>
          <w:lang w:val="vi-VN"/>
        </w:rPr>
        <w:t>-</w:t>
      </w:r>
      <w:r>
        <w:rPr>
          <w:rFonts w:ascii="Cambria" w:eastAsia="Cambria" w:hAnsi="Cambria" w:cs="Cambria"/>
          <w:b/>
          <w:color w:val="730707"/>
          <w:sz w:val="28"/>
        </w:rPr>
        <w:t>EUR-1</w:t>
      </w:r>
      <w:r w:rsidR="00592F6D">
        <w:rPr>
          <w:rFonts w:ascii="Cambria" w:eastAsia="Cambria" w:hAnsi="Cambria" w:cs="Cambria"/>
          <w:b/>
          <w:color w:val="730707"/>
          <w:sz w:val="28"/>
          <w:lang w:val="vi-VN"/>
        </w:rPr>
        <w:t>8</w:t>
      </w:r>
      <w:r>
        <w:rPr>
          <w:rFonts w:ascii="Cambria" w:eastAsia="Cambria" w:hAnsi="Cambria" w:cs="Cambria"/>
          <w:b/>
          <w:color w:val="730707"/>
          <w:sz w:val="28"/>
        </w:rPr>
        <w:t>D1</w:t>
      </w:r>
      <w:r w:rsidR="00592F6D">
        <w:rPr>
          <w:rFonts w:ascii="Cambria" w:eastAsia="Cambria" w:hAnsi="Cambria" w:cs="Cambria"/>
          <w:b/>
          <w:color w:val="730707"/>
          <w:sz w:val="28"/>
          <w:lang w:val="vi-VN"/>
        </w:rPr>
        <w:t>7</w:t>
      </w:r>
      <w:r>
        <w:rPr>
          <w:rFonts w:ascii="Cambria" w:eastAsia="Cambria" w:hAnsi="Cambria" w:cs="Cambria"/>
          <w:b/>
          <w:color w:val="730707"/>
          <w:sz w:val="28"/>
        </w:rPr>
        <w:t>N-BEST OF INDOCHINA</w:t>
      </w:r>
    </w:p>
    <w:tbl>
      <w:tblPr>
        <w:tblW w:w="5000" w:type="pct"/>
        <w:tblCellMar>
          <w:left w:w="0" w:type="dxa"/>
          <w:right w:w="0" w:type="dxa"/>
        </w:tblCellMar>
        <w:tblLook w:val="04A0" w:firstRow="1" w:lastRow="0" w:firstColumn="1" w:lastColumn="0" w:noHBand="0" w:noVBand="1"/>
      </w:tblPr>
      <w:tblGrid>
        <w:gridCol w:w="10170"/>
      </w:tblGrid>
      <w:tr w:rsidR="00ED6F80" w:rsidRPr="00E36FA8" w14:paraId="40A1CEE5" w14:textId="77777777" w:rsidTr="00FB78D9">
        <w:tc>
          <w:tcPr>
            <w:tcW w:w="0" w:type="auto"/>
            <w:shd w:val="solid" w:color="730707" w:fill="auto"/>
            <w:tcMar>
              <w:top w:w="75" w:type="dxa"/>
              <w:left w:w="0" w:type="dxa"/>
              <w:bottom w:w="75" w:type="dxa"/>
              <w:right w:w="0" w:type="dxa"/>
            </w:tcMar>
            <w:vAlign w:val="center"/>
            <w:hideMark/>
          </w:tcPr>
          <w:p w14:paraId="628C6F97" w14:textId="77777777" w:rsidR="00ED6F80" w:rsidRPr="00E36FA8" w:rsidRDefault="00ED6F80" w:rsidP="00FB78D9">
            <w:pPr>
              <w:rPr>
                <w:rFonts w:asciiTheme="majorHAnsi" w:hAnsiTheme="majorHAnsi" w:cstheme="majorHAnsi"/>
                <w:sz w:val="24"/>
                <w:szCs w:val="24"/>
              </w:rPr>
            </w:pPr>
            <w:r w:rsidRPr="00E36FA8">
              <w:rPr>
                <w:rFonts w:asciiTheme="majorHAnsi" w:hAnsiTheme="majorHAnsi" w:cstheme="majorHAnsi"/>
                <w:sz w:val="24"/>
                <w:szCs w:val="24"/>
                <w:lang w:val="fr-CA"/>
              </w:rPr>
              <w:t> </w:t>
            </w:r>
            <w:r w:rsidRPr="00E36FA8">
              <w:rPr>
                <w:rFonts w:asciiTheme="majorHAnsi" w:eastAsia="Cambria" w:hAnsiTheme="majorHAnsi" w:cstheme="majorHAnsi"/>
                <w:b/>
                <w:color w:val="FFFFFF"/>
                <w:sz w:val="24"/>
                <w:szCs w:val="24"/>
              </w:rPr>
              <w:t>Day 1</w:t>
            </w:r>
            <w:r w:rsidRPr="00E36FA8">
              <w:rPr>
                <w:rFonts w:asciiTheme="majorHAnsi" w:hAnsiTheme="majorHAnsi" w:cstheme="majorHAnsi"/>
                <w:sz w:val="24"/>
                <w:szCs w:val="24"/>
              </w:rPr>
              <w:t xml:space="preserve">: </w:t>
            </w:r>
            <w:r w:rsidRPr="00E36FA8">
              <w:rPr>
                <w:rFonts w:asciiTheme="majorHAnsi" w:eastAsia="Cambria" w:hAnsiTheme="majorHAnsi" w:cstheme="majorHAnsi"/>
                <w:b/>
                <w:color w:val="FFFFFF"/>
                <w:sz w:val="24"/>
                <w:szCs w:val="24"/>
              </w:rPr>
              <w:t>VIENTIANE ARRIVAL (-/-/-)</w:t>
            </w:r>
          </w:p>
        </w:tc>
      </w:tr>
      <w:tr w:rsidR="00ED6F80" w:rsidRPr="00232420" w14:paraId="18845353" w14:textId="77777777" w:rsidTr="00FB78D9">
        <w:tc>
          <w:tcPr>
            <w:tcW w:w="0" w:type="auto"/>
            <w:vAlign w:val="center"/>
          </w:tcPr>
          <w:p w14:paraId="1A8AF545" w14:textId="22C8F7D6" w:rsidR="00ED6F80" w:rsidRDefault="00F57F34" w:rsidP="00FB78D9">
            <w:pPr>
              <w:jc w:val="both"/>
              <w:rPr>
                <w:rFonts w:asciiTheme="majorHAnsi" w:hAnsiTheme="majorHAnsi" w:cstheme="majorHAnsi"/>
                <w:sz w:val="24"/>
                <w:szCs w:val="24"/>
              </w:rPr>
            </w:pPr>
            <w:r>
              <w:rPr>
                <w:rFonts w:asciiTheme="majorHAnsi" w:hAnsiTheme="majorHAnsi" w:cstheme="majorHAnsi"/>
                <w:sz w:val="24"/>
                <w:szCs w:val="24"/>
              </w:rPr>
              <w:t xml:space="preserve">Upon arrival at </w:t>
            </w:r>
            <w:r w:rsidR="00ED6F80" w:rsidRPr="00E36FA8">
              <w:rPr>
                <w:rFonts w:asciiTheme="majorHAnsi" w:hAnsiTheme="majorHAnsi" w:cstheme="majorHAnsi"/>
                <w:b/>
                <w:sz w:val="24"/>
                <w:szCs w:val="24"/>
              </w:rPr>
              <w:t>Vientiane</w:t>
            </w:r>
            <w:r>
              <w:rPr>
                <w:rFonts w:asciiTheme="majorHAnsi" w:hAnsiTheme="majorHAnsi" w:cstheme="majorHAnsi"/>
                <w:b/>
                <w:sz w:val="24"/>
                <w:szCs w:val="24"/>
              </w:rPr>
              <w:t xml:space="preserve"> airport</w:t>
            </w:r>
            <w:r w:rsidR="00ED6F80" w:rsidRPr="00E36FA8">
              <w:rPr>
                <w:rFonts w:asciiTheme="majorHAnsi" w:hAnsiTheme="majorHAnsi" w:cstheme="majorHAnsi"/>
                <w:sz w:val="24"/>
                <w:szCs w:val="24"/>
              </w:rPr>
              <w:t>, transfer to your hotel</w:t>
            </w:r>
            <w:r>
              <w:rPr>
                <w:rFonts w:asciiTheme="majorHAnsi" w:hAnsiTheme="majorHAnsi" w:cstheme="majorHAnsi"/>
                <w:sz w:val="24"/>
                <w:szCs w:val="24"/>
              </w:rPr>
              <w:t xml:space="preserve"> for check in (after 14:00)</w:t>
            </w:r>
          </w:p>
          <w:p w14:paraId="19E9316B" w14:textId="3604278B" w:rsidR="00F57F34" w:rsidRPr="00E36FA8" w:rsidRDefault="00F57F34" w:rsidP="00FB78D9">
            <w:pPr>
              <w:jc w:val="both"/>
              <w:rPr>
                <w:rFonts w:asciiTheme="majorHAnsi" w:hAnsiTheme="majorHAnsi" w:cstheme="majorHAnsi"/>
                <w:sz w:val="24"/>
                <w:szCs w:val="24"/>
              </w:rPr>
            </w:pPr>
            <w:r>
              <w:rPr>
                <w:rFonts w:asciiTheme="majorHAnsi" w:hAnsiTheme="majorHAnsi" w:cstheme="majorHAnsi"/>
                <w:sz w:val="24"/>
                <w:szCs w:val="24"/>
              </w:rPr>
              <w:t>Free at leisure</w:t>
            </w:r>
          </w:p>
          <w:p w14:paraId="3C905050" w14:textId="77777777" w:rsidR="00232420" w:rsidRDefault="00ED6F80" w:rsidP="00232420">
            <w:pPr>
              <w:jc w:val="both"/>
              <w:rPr>
                <w:lang w:val="vi-VN"/>
              </w:rPr>
            </w:pPr>
            <w:r w:rsidRPr="00232420">
              <w:rPr>
                <w:rFonts w:asciiTheme="majorHAnsi" w:hAnsiTheme="majorHAnsi" w:cstheme="majorHAnsi"/>
                <w:b/>
                <w:bCs/>
                <w:sz w:val="24"/>
                <w:szCs w:val="24"/>
                <w:lang w:val="es-ES"/>
              </w:rPr>
              <w:t>Overnight in Vientiane</w:t>
            </w:r>
            <w:r w:rsidR="00232420" w:rsidRPr="00232420">
              <w:rPr>
                <w:lang w:val="es-ES"/>
              </w:rPr>
              <w:t xml:space="preserve"> </w:t>
            </w:r>
          </w:p>
          <w:p w14:paraId="6CEA6B7B" w14:textId="77777777" w:rsidR="00232420" w:rsidRDefault="00232420" w:rsidP="00232420">
            <w:pPr>
              <w:jc w:val="both"/>
              <w:rPr>
                <w:rFonts w:cstheme="majorHAnsi"/>
                <w:lang w:val="vi-VN"/>
              </w:rPr>
            </w:pPr>
          </w:p>
          <w:p w14:paraId="09B01294" w14:textId="77777777" w:rsidR="00232420" w:rsidRDefault="00232420" w:rsidP="00232420">
            <w:pPr>
              <w:jc w:val="both"/>
              <w:rPr>
                <w:rFonts w:cstheme="majorHAnsi"/>
                <w:lang w:val="vi-VN"/>
              </w:rPr>
            </w:pPr>
          </w:p>
          <w:p w14:paraId="578A3905" w14:textId="782A4BEF" w:rsidR="00232420" w:rsidRPr="00232420" w:rsidRDefault="00232420" w:rsidP="00232420">
            <w:pPr>
              <w:jc w:val="both"/>
              <w:rPr>
                <w:rFonts w:asciiTheme="majorHAnsi" w:hAnsiTheme="majorHAnsi" w:cstheme="majorHAnsi"/>
                <w:b/>
                <w:bCs/>
                <w:sz w:val="24"/>
                <w:szCs w:val="24"/>
                <w:lang w:val="es-ES"/>
              </w:rPr>
            </w:pPr>
            <w:r w:rsidRPr="00232420">
              <w:rPr>
                <w:rFonts w:asciiTheme="majorHAnsi" w:hAnsiTheme="majorHAnsi" w:cstheme="majorHAnsi"/>
                <w:b/>
                <w:bCs/>
                <w:sz w:val="24"/>
                <w:szCs w:val="24"/>
                <w:lang w:val="es-ES"/>
              </w:rPr>
              <w:t>Día 1: LLEGADA A VIENTIANE (-/-/-)</w:t>
            </w:r>
          </w:p>
          <w:p w14:paraId="6CBA5FD0" w14:textId="2A7C3D86" w:rsidR="00232420" w:rsidRPr="00232420" w:rsidRDefault="00232420" w:rsidP="00232420">
            <w:pPr>
              <w:jc w:val="both"/>
              <w:rPr>
                <w:rFonts w:asciiTheme="majorHAnsi" w:hAnsiTheme="majorHAnsi" w:cstheme="majorHAnsi"/>
                <w:sz w:val="24"/>
                <w:szCs w:val="24"/>
                <w:lang w:val="es-ES"/>
              </w:rPr>
            </w:pPr>
            <w:r w:rsidRPr="00232420">
              <w:rPr>
                <w:rFonts w:asciiTheme="majorHAnsi" w:hAnsiTheme="majorHAnsi" w:cstheme="majorHAnsi"/>
                <w:sz w:val="24"/>
                <w:szCs w:val="24"/>
                <w:lang w:val="es-ES"/>
              </w:rPr>
              <w:t>A su llegada al aeropuerto de Vientiane, traslado al hotel para el check-in (después de las 14:00).</w:t>
            </w:r>
          </w:p>
          <w:p w14:paraId="44FA9716" w14:textId="77777777" w:rsidR="00232420" w:rsidRPr="00232420" w:rsidRDefault="00232420" w:rsidP="00232420">
            <w:pPr>
              <w:jc w:val="both"/>
              <w:rPr>
                <w:rFonts w:asciiTheme="majorHAnsi" w:hAnsiTheme="majorHAnsi" w:cstheme="majorHAnsi"/>
                <w:sz w:val="24"/>
                <w:szCs w:val="24"/>
                <w:lang w:val="es-ES"/>
              </w:rPr>
            </w:pPr>
            <w:r w:rsidRPr="00232420">
              <w:rPr>
                <w:rFonts w:asciiTheme="majorHAnsi" w:hAnsiTheme="majorHAnsi" w:cstheme="majorHAnsi"/>
                <w:sz w:val="24"/>
                <w:szCs w:val="24"/>
                <w:lang w:val="es-ES"/>
              </w:rPr>
              <w:t>Tiempo libre.</w:t>
            </w:r>
          </w:p>
          <w:p w14:paraId="5FF015E1" w14:textId="1BCB9DDC" w:rsidR="00232420" w:rsidRPr="00232420" w:rsidRDefault="00232420" w:rsidP="00FB78D9">
            <w:pPr>
              <w:jc w:val="both"/>
              <w:rPr>
                <w:rFonts w:asciiTheme="majorHAnsi" w:hAnsiTheme="majorHAnsi" w:cstheme="majorHAnsi"/>
                <w:b/>
                <w:bCs/>
                <w:sz w:val="24"/>
                <w:szCs w:val="24"/>
                <w:lang w:val="vi-VN"/>
              </w:rPr>
            </w:pPr>
            <w:r>
              <w:rPr>
                <w:rFonts w:asciiTheme="majorHAnsi" w:hAnsiTheme="majorHAnsi" w:cstheme="majorHAnsi"/>
                <w:b/>
                <w:bCs/>
                <w:sz w:val="24"/>
                <w:szCs w:val="24"/>
                <w:lang w:val="es-ES"/>
              </w:rPr>
              <w:t>Noche</w:t>
            </w:r>
            <w:r>
              <w:rPr>
                <w:rFonts w:asciiTheme="majorHAnsi" w:hAnsiTheme="majorHAnsi" w:cstheme="majorHAnsi"/>
                <w:b/>
                <w:bCs/>
                <w:sz w:val="24"/>
                <w:szCs w:val="24"/>
                <w:lang w:val="vi-VN"/>
              </w:rPr>
              <w:t xml:space="preserve"> </w:t>
            </w:r>
            <w:r w:rsidRPr="00232420">
              <w:rPr>
                <w:rFonts w:asciiTheme="majorHAnsi" w:hAnsiTheme="majorHAnsi" w:cstheme="majorHAnsi"/>
                <w:b/>
                <w:bCs/>
                <w:sz w:val="24"/>
                <w:szCs w:val="24"/>
                <w:lang w:val="es-ES"/>
              </w:rPr>
              <w:t>en Vientiane.</w:t>
            </w:r>
          </w:p>
        </w:tc>
      </w:tr>
    </w:tbl>
    <w:p w14:paraId="277D50ED" w14:textId="77777777" w:rsidR="00ED6F80" w:rsidRPr="00232420" w:rsidRDefault="00ED6F80" w:rsidP="00ED6F80">
      <w:pPr>
        <w:rPr>
          <w:rFonts w:asciiTheme="majorHAnsi" w:hAnsiTheme="majorHAnsi" w:cstheme="majorHAnsi"/>
          <w:sz w:val="24"/>
          <w:szCs w:val="24"/>
          <w:lang w:val="es-ES"/>
        </w:rPr>
      </w:pPr>
      <w:r w:rsidRPr="00232420">
        <w:rPr>
          <w:rFonts w:asciiTheme="majorHAnsi" w:hAnsiTheme="majorHAnsi" w:cstheme="majorHAnsi"/>
          <w:sz w:val="24"/>
          <w:szCs w:val="24"/>
          <w:lang w:val="es-ES"/>
        </w:rPr>
        <w:t> </w:t>
      </w:r>
    </w:p>
    <w:tbl>
      <w:tblPr>
        <w:tblW w:w="5000" w:type="pct"/>
        <w:tblCellMar>
          <w:left w:w="0" w:type="dxa"/>
          <w:right w:w="0" w:type="dxa"/>
        </w:tblCellMar>
        <w:tblLook w:val="04A0" w:firstRow="1" w:lastRow="0" w:firstColumn="1" w:lastColumn="0" w:noHBand="0" w:noVBand="1"/>
      </w:tblPr>
      <w:tblGrid>
        <w:gridCol w:w="10170"/>
      </w:tblGrid>
      <w:tr w:rsidR="00ED6F80" w:rsidRPr="00E36FA8" w14:paraId="5986C119" w14:textId="77777777" w:rsidTr="00FB78D9">
        <w:tc>
          <w:tcPr>
            <w:tcW w:w="0" w:type="auto"/>
            <w:shd w:val="solid" w:color="730707" w:fill="auto"/>
            <w:tcMar>
              <w:top w:w="75" w:type="dxa"/>
              <w:left w:w="0" w:type="dxa"/>
              <w:bottom w:w="75" w:type="dxa"/>
              <w:right w:w="0" w:type="dxa"/>
            </w:tcMar>
            <w:vAlign w:val="center"/>
            <w:hideMark/>
          </w:tcPr>
          <w:p w14:paraId="0D96494D" w14:textId="77777777" w:rsidR="00ED6F80" w:rsidRPr="00E36FA8" w:rsidRDefault="00ED6F80" w:rsidP="00FB78D9">
            <w:pPr>
              <w:rPr>
                <w:rFonts w:asciiTheme="majorHAnsi" w:hAnsiTheme="majorHAnsi" w:cstheme="majorHAnsi"/>
                <w:sz w:val="24"/>
                <w:szCs w:val="24"/>
              </w:rPr>
            </w:pPr>
            <w:r w:rsidRPr="00232420">
              <w:rPr>
                <w:rFonts w:asciiTheme="majorHAnsi" w:hAnsiTheme="majorHAnsi" w:cstheme="majorHAnsi"/>
                <w:sz w:val="24"/>
                <w:szCs w:val="24"/>
                <w:lang w:val="es-ES"/>
              </w:rPr>
              <w:t> </w:t>
            </w:r>
            <w:r w:rsidRPr="00E36FA8">
              <w:rPr>
                <w:rFonts w:asciiTheme="majorHAnsi" w:eastAsia="Cambria" w:hAnsiTheme="majorHAnsi" w:cstheme="majorHAnsi"/>
                <w:b/>
                <w:color w:val="FFFFFF"/>
                <w:sz w:val="24"/>
                <w:szCs w:val="24"/>
              </w:rPr>
              <w:t>Day 2</w:t>
            </w:r>
            <w:r w:rsidRPr="00E36FA8">
              <w:rPr>
                <w:rFonts w:asciiTheme="majorHAnsi" w:hAnsiTheme="majorHAnsi" w:cstheme="majorHAnsi"/>
                <w:sz w:val="24"/>
                <w:szCs w:val="24"/>
              </w:rPr>
              <w:t xml:space="preserve">: </w:t>
            </w:r>
            <w:r w:rsidRPr="00E36FA8">
              <w:rPr>
                <w:rFonts w:asciiTheme="majorHAnsi" w:eastAsia="Cambria" w:hAnsiTheme="majorHAnsi" w:cstheme="majorHAnsi"/>
                <w:b/>
                <w:color w:val="FFFFFF"/>
                <w:sz w:val="24"/>
                <w:szCs w:val="24"/>
              </w:rPr>
              <w:t>VIENTIANE TOUR – BUDHA PARK (B/-/D)</w:t>
            </w:r>
          </w:p>
        </w:tc>
      </w:tr>
      <w:tr w:rsidR="00ED6F80" w:rsidRPr="00E36FA8" w14:paraId="48262EF1" w14:textId="77777777" w:rsidTr="00FB78D9">
        <w:tc>
          <w:tcPr>
            <w:tcW w:w="0" w:type="auto"/>
            <w:vAlign w:val="center"/>
          </w:tcPr>
          <w:p w14:paraId="21AAC9C7" w14:textId="77777777" w:rsidR="00ED6F80" w:rsidRPr="00E36FA8" w:rsidRDefault="00ED6F80" w:rsidP="00FB78D9">
            <w:pPr>
              <w:jc w:val="both"/>
              <w:rPr>
                <w:rFonts w:asciiTheme="majorHAnsi" w:hAnsiTheme="majorHAnsi" w:cstheme="majorHAnsi"/>
                <w:sz w:val="24"/>
                <w:szCs w:val="24"/>
              </w:rPr>
            </w:pPr>
            <w:r w:rsidRPr="00E36FA8">
              <w:rPr>
                <w:rFonts w:asciiTheme="majorHAnsi" w:hAnsiTheme="majorHAnsi" w:cstheme="majorHAnsi"/>
                <w:sz w:val="24"/>
                <w:szCs w:val="24"/>
              </w:rPr>
              <w:t xml:space="preserve">In the morning, we will first visit </w:t>
            </w:r>
            <w:r w:rsidRPr="00E36FA8">
              <w:rPr>
                <w:rFonts w:asciiTheme="majorHAnsi" w:hAnsiTheme="majorHAnsi" w:cstheme="majorHAnsi"/>
                <w:b/>
                <w:sz w:val="24"/>
                <w:szCs w:val="24"/>
              </w:rPr>
              <w:t>Wat Si Muang</w:t>
            </w:r>
            <w:r w:rsidRPr="00E36FA8">
              <w:rPr>
                <w:rFonts w:asciiTheme="majorHAnsi" w:hAnsiTheme="majorHAnsi" w:cstheme="majorHAnsi"/>
                <w:sz w:val="24"/>
                <w:szCs w:val="24"/>
              </w:rPr>
              <w:t xml:space="preserve">, which is very famous for its supernatural power. We then transfer out to see </w:t>
            </w:r>
            <w:r w:rsidRPr="00E36FA8">
              <w:rPr>
                <w:rFonts w:asciiTheme="majorHAnsi" w:hAnsiTheme="majorHAnsi" w:cstheme="majorHAnsi"/>
                <w:b/>
                <w:sz w:val="24"/>
                <w:szCs w:val="24"/>
              </w:rPr>
              <w:t>Buddha Park</w:t>
            </w:r>
            <w:r w:rsidRPr="00E36FA8">
              <w:rPr>
                <w:rFonts w:asciiTheme="majorHAnsi" w:hAnsiTheme="majorHAnsi" w:cstheme="majorHAnsi"/>
                <w:sz w:val="24"/>
                <w:szCs w:val="24"/>
              </w:rPr>
              <w:t>, an enchanting collection of Buddhist and Hindu sculptures on the Mekong Riverside meadow, close to the Friendship Bridge. There are approximately 200 religious images dating back over 500 years, which were created by a mysterious monk spreading his philosophy on life and revealing his ideas about the universe.</w:t>
            </w:r>
          </w:p>
          <w:p w14:paraId="300BAE23" w14:textId="77777777" w:rsidR="00ED6F80" w:rsidRPr="00E36FA8" w:rsidRDefault="00ED6F80" w:rsidP="00FB78D9">
            <w:pPr>
              <w:jc w:val="both"/>
              <w:rPr>
                <w:rFonts w:asciiTheme="majorHAnsi" w:hAnsiTheme="majorHAnsi" w:cstheme="majorHAnsi"/>
                <w:sz w:val="24"/>
                <w:szCs w:val="24"/>
              </w:rPr>
            </w:pPr>
            <w:r w:rsidRPr="00E36FA8">
              <w:rPr>
                <w:rFonts w:asciiTheme="majorHAnsi" w:hAnsiTheme="majorHAnsi" w:cstheme="majorHAnsi"/>
                <w:sz w:val="24"/>
                <w:szCs w:val="24"/>
              </w:rPr>
              <w:t>In the afternoon, we see the major sights of the capital; including the oldest</w:t>
            </w:r>
            <w:r w:rsidRPr="00E36FA8">
              <w:rPr>
                <w:rFonts w:asciiTheme="majorHAnsi" w:hAnsiTheme="majorHAnsi" w:cstheme="majorHAnsi"/>
                <w:b/>
                <w:sz w:val="24"/>
                <w:szCs w:val="24"/>
              </w:rPr>
              <w:t xml:space="preserve"> Wat Sisaket</w:t>
            </w:r>
            <w:r w:rsidRPr="00E36FA8">
              <w:rPr>
                <w:rFonts w:asciiTheme="majorHAnsi" w:hAnsiTheme="majorHAnsi" w:cstheme="majorHAnsi"/>
                <w:sz w:val="24"/>
                <w:szCs w:val="24"/>
              </w:rPr>
              <w:t xml:space="preserve">, the temple with thousands of miniature Buddha statues and the former royal temple of </w:t>
            </w:r>
            <w:r w:rsidRPr="00E36FA8">
              <w:rPr>
                <w:rFonts w:asciiTheme="majorHAnsi" w:hAnsiTheme="majorHAnsi" w:cstheme="majorHAnsi"/>
                <w:b/>
                <w:sz w:val="24"/>
                <w:szCs w:val="24"/>
              </w:rPr>
              <w:t>Wat Prakeo</w:t>
            </w:r>
            <w:r w:rsidRPr="00E36FA8">
              <w:rPr>
                <w:rFonts w:asciiTheme="majorHAnsi" w:hAnsiTheme="majorHAnsi" w:cstheme="majorHAnsi"/>
                <w:sz w:val="24"/>
                <w:szCs w:val="24"/>
              </w:rPr>
              <w:t xml:space="preserve">, which previously housed the famous Emerald Buddha Image. On the way to Lao’s national icon, the famous and sacred structure of </w:t>
            </w:r>
            <w:r w:rsidRPr="00E36FA8">
              <w:rPr>
                <w:rFonts w:asciiTheme="majorHAnsi" w:hAnsiTheme="majorHAnsi" w:cstheme="majorHAnsi"/>
                <w:b/>
                <w:sz w:val="24"/>
                <w:szCs w:val="24"/>
              </w:rPr>
              <w:t>That Luang Stupa</w:t>
            </w:r>
            <w:r w:rsidRPr="00E36FA8">
              <w:rPr>
                <w:rFonts w:asciiTheme="majorHAnsi" w:hAnsiTheme="majorHAnsi" w:cstheme="majorHAnsi"/>
                <w:sz w:val="24"/>
                <w:szCs w:val="24"/>
              </w:rPr>
              <w:t xml:space="preserve">, we stop enroute to take some pictures of the imposing </w:t>
            </w:r>
            <w:r w:rsidRPr="00E36FA8">
              <w:rPr>
                <w:rFonts w:asciiTheme="majorHAnsi" w:hAnsiTheme="majorHAnsi" w:cstheme="majorHAnsi"/>
                <w:b/>
                <w:sz w:val="24"/>
                <w:szCs w:val="24"/>
              </w:rPr>
              <w:t>Patuxay</w:t>
            </w:r>
            <w:r w:rsidRPr="00E36FA8">
              <w:rPr>
                <w:rFonts w:asciiTheme="majorHAnsi" w:hAnsiTheme="majorHAnsi" w:cstheme="majorHAnsi"/>
                <w:sz w:val="24"/>
                <w:szCs w:val="24"/>
              </w:rPr>
              <w:t xml:space="preserve"> Monument, which is well known as Vientiane’s own Arc de Triumph. A spectacular view over the Mekong River at sunset is a perfect way to finish the day.</w:t>
            </w:r>
          </w:p>
          <w:p w14:paraId="6C4DDF7A" w14:textId="77777777" w:rsidR="00ED6F80" w:rsidRDefault="00ED6F80" w:rsidP="00FB78D9">
            <w:pPr>
              <w:jc w:val="both"/>
              <w:rPr>
                <w:rFonts w:asciiTheme="majorHAnsi" w:hAnsiTheme="majorHAnsi" w:cstheme="majorHAnsi"/>
                <w:b/>
                <w:bCs/>
                <w:sz w:val="24"/>
                <w:szCs w:val="24"/>
              </w:rPr>
            </w:pPr>
            <w:r w:rsidRPr="00ED6F80">
              <w:rPr>
                <w:rFonts w:asciiTheme="majorHAnsi" w:hAnsiTheme="majorHAnsi" w:cstheme="majorHAnsi"/>
                <w:b/>
                <w:bCs/>
                <w:sz w:val="24"/>
                <w:szCs w:val="24"/>
              </w:rPr>
              <w:t>Overnight in Vientiane</w:t>
            </w:r>
          </w:p>
          <w:p w14:paraId="0283436F" w14:textId="4FEF68BC" w:rsidR="004C7026" w:rsidRDefault="00156DF7" w:rsidP="004C7026">
            <w:pPr>
              <w:pBdr>
                <w:top w:val="nil"/>
                <w:left w:val="nil"/>
                <w:bottom w:val="nil"/>
                <w:right w:val="nil"/>
              </w:pBdr>
              <w:jc w:val="both"/>
              <w:rPr>
                <w:rFonts w:ascii="Cambria" w:hAnsi="Cambria"/>
              </w:rPr>
            </w:pPr>
            <w:r>
              <w:rPr>
                <w:rFonts w:asciiTheme="majorHAnsi" w:hAnsiTheme="majorHAnsi" w:cstheme="majorHAnsi"/>
              </w:rPr>
              <w:t xml:space="preserve"> </w:t>
            </w:r>
          </w:p>
          <w:p w14:paraId="00BEB366" w14:textId="77777777" w:rsidR="004C7026" w:rsidRPr="009C49A4" w:rsidRDefault="004C7026" w:rsidP="004C7026">
            <w:pPr>
              <w:pBdr>
                <w:top w:val="nil"/>
                <w:left w:val="nil"/>
                <w:bottom w:val="nil"/>
                <w:right w:val="nil"/>
              </w:pBdr>
              <w:jc w:val="both"/>
              <w:rPr>
                <w:rFonts w:ascii="Cambria" w:hAnsi="Cambria"/>
              </w:rPr>
            </w:pPr>
          </w:p>
          <w:p w14:paraId="2EF4FAC4" w14:textId="77777777" w:rsidR="004C7026" w:rsidRPr="009C49A4" w:rsidRDefault="004C7026" w:rsidP="004C7026">
            <w:pPr>
              <w:pBdr>
                <w:top w:val="nil"/>
                <w:left w:val="nil"/>
                <w:bottom w:val="nil"/>
                <w:right w:val="nil"/>
              </w:pBdr>
              <w:jc w:val="both"/>
              <w:rPr>
                <w:rFonts w:ascii="Cambria" w:hAnsi="Cambria"/>
              </w:rPr>
            </w:pPr>
            <w:r w:rsidRPr="009C49A4">
              <w:rPr>
                <w:rFonts w:ascii="Cambria" w:hAnsi="Cambria"/>
                <w:noProof/>
              </w:rPr>
              <w:lastRenderedPageBreak/>
              <w:drawing>
                <wp:inline distT="0" distB="0" distL="0" distR="0" wp14:anchorId="7F8B943C" wp14:editId="28C2B53A">
                  <wp:extent cx="6457950" cy="2952750"/>
                  <wp:effectExtent l="0" t="0" r="0" b="0"/>
                  <wp:docPr id="1694582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07451036" w14:textId="77777777" w:rsidR="004C7026" w:rsidRPr="009C49A4" w:rsidRDefault="004C7026" w:rsidP="004C7026">
            <w:pPr>
              <w:pBdr>
                <w:top w:val="nil"/>
                <w:left w:val="nil"/>
                <w:bottom w:val="nil"/>
                <w:right w:val="nil"/>
              </w:pBdr>
              <w:jc w:val="both"/>
              <w:rPr>
                <w:rFonts w:ascii="Cambria" w:hAnsi="Cambria"/>
                <w:bCs/>
              </w:rPr>
            </w:pPr>
            <w:r w:rsidRPr="009C49A4">
              <w:rPr>
                <w:rFonts w:ascii="Cambria" w:hAnsi="Cambria"/>
                <w:bCs/>
              </w:rPr>
              <w:t xml:space="preserve">                                          That Luang Stupa                                                                            Wat Phrakeo</w:t>
            </w:r>
          </w:p>
          <w:p w14:paraId="4B243C32" w14:textId="77777777" w:rsidR="004C7026" w:rsidRPr="00ED6F80" w:rsidRDefault="004C7026" w:rsidP="00FB78D9">
            <w:pPr>
              <w:jc w:val="both"/>
              <w:rPr>
                <w:rFonts w:asciiTheme="majorHAnsi" w:hAnsiTheme="majorHAnsi" w:cstheme="majorHAnsi"/>
                <w:b/>
                <w:bCs/>
                <w:sz w:val="24"/>
                <w:szCs w:val="24"/>
              </w:rPr>
            </w:pPr>
          </w:p>
        </w:tc>
      </w:tr>
    </w:tbl>
    <w:p w14:paraId="650333B7" w14:textId="4BDC17A4" w:rsidR="00232420" w:rsidRPr="00232420" w:rsidRDefault="00232420" w:rsidP="00232420">
      <w:pPr>
        <w:jc w:val="both"/>
        <w:rPr>
          <w:rFonts w:asciiTheme="majorHAnsi" w:hAnsiTheme="majorHAnsi" w:cstheme="majorHAnsi"/>
          <w:b/>
          <w:bCs/>
          <w:sz w:val="24"/>
          <w:szCs w:val="24"/>
          <w:lang w:val="es-ES"/>
        </w:rPr>
      </w:pPr>
      <w:r w:rsidRPr="00232420">
        <w:rPr>
          <w:rFonts w:asciiTheme="majorHAnsi" w:hAnsiTheme="majorHAnsi" w:cstheme="majorHAnsi"/>
          <w:b/>
          <w:bCs/>
          <w:sz w:val="24"/>
          <w:szCs w:val="24"/>
          <w:lang w:val="es-ES"/>
        </w:rPr>
        <w:lastRenderedPageBreak/>
        <w:t>Día 2: TOUR POR VIENTIANE – PARQUE BUDA (</w:t>
      </w:r>
      <w:r>
        <w:rPr>
          <w:rFonts w:asciiTheme="majorHAnsi" w:hAnsiTheme="majorHAnsi" w:cstheme="majorHAnsi"/>
          <w:b/>
          <w:bCs/>
          <w:sz w:val="24"/>
          <w:szCs w:val="24"/>
          <w:lang w:val="es-ES"/>
        </w:rPr>
        <w:t>D</w:t>
      </w:r>
      <w:r w:rsidRPr="00232420">
        <w:rPr>
          <w:rFonts w:asciiTheme="majorHAnsi" w:hAnsiTheme="majorHAnsi" w:cstheme="majorHAnsi"/>
          <w:b/>
          <w:bCs/>
          <w:sz w:val="24"/>
          <w:szCs w:val="24"/>
          <w:lang w:val="es-ES"/>
        </w:rPr>
        <w:t>/-/C)</w:t>
      </w:r>
    </w:p>
    <w:p w14:paraId="3172D8F9" w14:textId="07A2A519" w:rsidR="00232420" w:rsidRPr="00232420" w:rsidRDefault="00232420" w:rsidP="00232420">
      <w:pPr>
        <w:jc w:val="both"/>
        <w:rPr>
          <w:rFonts w:asciiTheme="majorHAnsi" w:hAnsiTheme="majorHAnsi" w:cstheme="majorHAnsi"/>
          <w:sz w:val="24"/>
          <w:szCs w:val="24"/>
          <w:lang w:val="vi-VN"/>
        </w:rPr>
      </w:pPr>
      <w:r w:rsidRPr="00232420">
        <w:rPr>
          <w:rFonts w:asciiTheme="majorHAnsi" w:hAnsiTheme="majorHAnsi" w:cstheme="majorHAnsi"/>
          <w:sz w:val="24"/>
          <w:szCs w:val="24"/>
          <w:lang w:val="es-ES"/>
        </w:rPr>
        <w:t>Por la mañana, visitamos primero Wat Si Muang, famoso por su poder sobrenatural. A continuación, traslado para visitar el Parque Buda, una encantadora colección de esculturas budistas e hindúes situada en una pradera a orillas del río Mekong, cerca del Puente de la Amistad. Hay aproximadamente 200 imágenes religiosas con más de 500 años de antigüedad, creadas por un monje misterioso que difundía su filosofía sobre la vida y revelaba sus ideas sobre el universo.</w:t>
      </w:r>
    </w:p>
    <w:p w14:paraId="1DFA91F7" w14:textId="77777777" w:rsidR="00232420" w:rsidRPr="00232420" w:rsidRDefault="00232420" w:rsidP="00232420">
      <w:pPr>
        <w:jc w:val="both"/>
        <w:rPr>
          <w:rFonts w:asciiTheme="majorHAnsi" w:hAnsiTheme="majorHAnsi" w:cstheme="majorHAnsi"/>
          <w:sz w:val="24"/>
          <w:szCs w:val="24"/>
          <w:lang w:val="es-ES"/>
        </w:rPr>
      </w:pPr>
      <w:r w:rsidRPr="00232420">
        <w:rPr>
          <w:rFonts w:asciiTheme="majorHAnsi" w:hAnsiTheme="majorHAnsi" w:cstheme="majorHAnsi"/>
          <w:sz w:val="24"/>
          <w:szCs w:val="24"/>
          <w:lang w:val="es-ES"/>
        </w:rPr>
        <w:t>Por la tarde, visitamos los principales lugares de interés de la capital, incluyendo el Wat Sisaket, el templo más antiguo, que alberga miles de pequeñas estatuas de Buda, y el antiguo templo real Wat Prakeo, que anteriormente custodió la famosa imagen del Buda Esmeralda.</w:t>
      </w:r>
    </w:p>
    <w:p w14:paraId="142DEA62" w14:textId="5583D6CD" w:rsidR="00232420" w:rsidRPr="00232420" w:rsidRDefault="00232420" w:rsidP="00232420">
      <w:pPr>
        <w:jc w:val="both"/>
        <w:rPr>
          <w:rFonts w:asciiTheme="majorHAnsi" w:hAnsiTheme="majorHAnsi" w:cstheme="majorHAnsi"/>
          <w:sz w:val="24"/>
          <w:szCs w:val="24"/>
          <w:lang w:val="vi-VN"/>
        </w:rPr>
      </w:pPr>
      <w:r w:rsidRPr="00232420">
        <w:rPr>
          <w:rFonts w:asciiTheme="majorHAnsi" w:hAnsiTheme="majorHAnsi" w:cstheme="majorHAnsi"/>
          <w:sz w:val="24"/>
          <w:szCs w:val="24"/>
          <w:lang w:val="es-ES"/>
        </w:rPr>
        <w:t>De camino al símbolo nacional de Laos, la sagrada estupa That Luang, hacemos una parada para tomar fotografías del imponente Monumento Patuxay, conocido como el Arco del Triunfo de Vientiane. Una espectacular vista del río Mekong al atardecer pone el broche final al día.</w:t>
      </w:r>
    </w:p>
    <w:p w14:paraId="7BE3B926" w14:textId="515FA7C1" w:rsidR="00ED6F80" w:rsidRDefault="00232420" w:rsidP="00232420">
      <w:pPr>
        <w:rPr>
          <w:rFonts w:asciiTheme="majorHAnsi" w:hAnsiTheme="majorHAnsi" w:cstheme="majorHAnsi"/>
          <w:b/>
          <w:bCs/>
          <w:sz w:val="24"/>
          <w:szCs w:val="24"/>
          <w:lang w:val="vi-VN"/>
        </w:rPr>
      </w:pPr>
      <w:r>
        <w:rPr>
          <w:rFonts w:asciiTheme="majorHAnsi" w:hAnsiTheme="majorHAnsi" w:cstheme="majorHAnsi"/>
          <w:b/>
          <w:bCs/>
          <w:sz w:val="24"/>
          <w:szCs w:val="24"/>
        </w:rPr>
        <w:t>Noche</w:t>
      </w:r>
      <w:r>
        <w:rPr>
          <w:rFonts w:asciiTheme="majorHAnsi" w:hAnsiTheme="majorHAnsi" w:cstheme="majorHAnsi"/>
          <w:b/>
          <w:bCs/>
          <w:sz w:val="24"/>
          <w:szCs w:val="24"/>
          <w:lang w:val="vi-VN"/>
        </w:rPr>
        <w:t xml:space="preserve"> </w:t>
      </w:r>
      <w:r w:rsidRPr="00232420">
        <w:rPr>
          <w:rFonts w:asciiTheme="majorHAnsi" w:hAnsiTheme="majorHAnsi" w:cstheme="majorHAnsi"/>
          <w:b/>
          <w:bCs/>
          <w:sz w:val="24"/>
          <w:szCs w:val="24"/>
        </w:rPr>
        <w:t>en Vientiane.</w:t>
      </w:r>
    </w:p>
    <w:p w14:paraId="488DEBFA" w14:textId="77777777" w:rsidR="00232420" w:rsidRPr="00232420" w:rsidRDefault="00232420" w:rsidP="00232420">
      <w:pPr>
        <w:rPr>
          <w:rFonts w:asciiTheme="majorHAnsi" w:hAnsiTheme="majorHAnsi" w:cstheme="majorHAnsi"/>
          <w:b/>
          <w:bCs/>
          <w:sz w:val="24"/>
          <w:szCs w:val="24"/>
          <w:lang w:val="vi-VN"/>
        </w:rPr>
      </w:pPr>
    </w:p>
    <w:tbl>
      <w:tblPr>
        <w:tblW w:w="5000" w:type="pct"/>
        <w:tblCellMar>
          <w:left w:w="0" w:type="dxa"/>
          <w:right w:w="0" w:type="dxa"/>
        </w:tblCellMar>
        <w:tblLook w:val="04A0" w:firstRow="1" w:lastRow="0" w:firstColumn="1" w:lastColumn="0" w:noHBand="0" w:noVBand="1"/>
      </w:tblPr>
      <w:tblGrid>
        <w:gridCol w:w="10170"/>
      </w:tblGrid>
      <w:tr w:rsidR="00ED6F80" w:rsidRPr="00E36FA8" w14:paraId="4051CE42" w14:textId="77777777" w:rsidTr="00FB78D9">
        <w:tc>
          <w:tcPr>
            <w:tcW w:w="0" w:type="auto"/>
            <w:shd w:val="solid" w:color="730707" w:fill="auto"/>
            <w:tcMar>
              <w:top w:w="75" w:type="dxa"/>
              <w:left w:w="0" w:type="dxa"/>
              <w:bottom w:w="75" w:type="dxa"/>
              <w:right w:w="0" w:type="dxa"/>
            </w:tcMar>
            <w:vAlign w:val="center"/>
            <w:hideMark/>
          </w:tcPr>
          <w:p w14:paraId="2565754D" w14:textId="77777777" w:rsidR="00ED6F80" w:rsidRPr="00E36FA8" w:rsidRDefault="00ED6F80" w:rsidP="00FB78D9">
            <w:pPr>
              <w:rPr>
                <w:rFonts w:asciiTheme="majorHAnsi" w:hAnsiTheme="majorHAnsi" w:cstheme="majorHAnsi"/>
                <w:sz w:val="24"/>
                <w:szCs w:val="24"/>
              </w:rPr>
            </w:pPr>
            <w:r w:rsidRPr="00E36FA8">
              <w:rPr>
                <w:rFonts w:asciiTheme="majorHAnsi" w:hAnsiTheme="majorHAnsi" w:cstheme="majorHAnsi"/>
                <w:sz w:val="24"/>
                <w:szCs w:val="24"/>
              </w:rPr>
              <w:t> </w:t>
            </w:r>
            <w:r w:rsidRPr="00E36FA8">
              <w:rPr>
                <w:rFonts w:asciiTheme="majorHAnsi" w:eastAsia="Cambria" w:hAnsiTheme="majorHAnsi" w:cstheme="majorHAnsi"/>
                <w:b/>
                <w:color w:val="FFFFFF"/>
                <w:sz w:val="24"/>
                <w:szCs w:val="24"/>
              </w:rPr>
              <w:t>Day 3</w:t>
            </w:r>
            <w:r w:rsidRPr="00E36FA8">
              <w:rPr>
                <w:rFonts w:asciiTheme="majorHAnsi" w:hAnsiTheme="majorHAnsi" w:cstheme="majorHAnsi"/>
                <w:sz w:val="24"/>
                <w:szCs w:val="24"/>
              </w:rPr>
              <w:t xml:space="preserve">: </w:t>
            </w:r>
            <w:r w:rsidRPr="00E36FA8">
              <w:rPr>
                <w:rFonts w:asciiTheme="majorHAnsi" w:eastAsia="Cambria" w:hAnsiTheme="majorHAnsi" w:cstheme="majorHAnsi"/>
                <w:b/>
                <w:color w:val="FFFFFF"/>
                <w:sz w:val="24"/>
                <w:szCs w:val="24"/>
              </w:rPr>
              <w:t>VIENTIANE – LUANG PRABANG BY SPEED TRAIN – CITY TOUR (B/-/-)</w:t>
            </w:r>
          </w:p>
        </w:tc>
      </w:tr>
      <w:tr w:rsidR="00ED6F80" w:rsidRPr="00E36FA8" w14:paraId="7DFA9008" w14:textId="77777777" w:rsidTr="00FB78D9">
        <w:tc>
          <w:tcPr>
            <w:tcW w:w="0" w:type="auto"/>
            <w:vAlign w:val="center"/>
          </w:tcPr>
          <w:p w14:paraId="1D62982A" w14:textId="77777777" w:rsidR="00ED6F80" w:rsidRPr="00E36FA8" w:rsidRDefault="00ED6F80" w:rsidP="00FB78D9">
            <w:pPr>
              <w:jc w:val="both"/>
              <w:rPr>
                <w:rFonts w:asciiTheme="majorHAnsi" w:hAnsiTheme="majorHAnsi" w:cstheme="majorHAnsi"/>
                <w:sz w:val="24"/>
                <w:szCs w:val="24"/>
              </w:rPr>
            </w:pPr>
            <w:r w:rsidRPr="00E36FA8">
              <w:rPr>
                <w:rFonts w:asciiTheme="majorHAnsi" w:hAnsiTheme="majorHAnsi" w:cstheme="majorHAnsi"/>
                <w:sz w:val="24"/>
                <w:szCs w:val="24"/>
              </w:rPr>
              <w:t xml:space="preserve">After breakfast, we then transfer out to the train station to take the </w:t>
            </w:r>
            <w:r w:rsidRPr="00E36FA8">
              <w:rPr>
                <w:rFonts w:asciiTheme="majorHAnsi" w:hAnsiTheme="majorHAnsi" w:cstheme="majorHAnsi"/>
                <w:b/>
                <w:bCs/>
                <w:sz w:val="24"/>
                <w:szCs w:val="24"/>
              </w:rPr>
              <w:t>train to Luang Prabang (08:08-09:53)</w:t>
            </w:r>
          </w:p>
          <w:p w14:paraId="6A744318" w14:textId="2A0093C8"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sz w:val="24"/>
                <w:szCs w:val="24"/>
              </w:rPr>
              <w:t xml:space="preserve">On arrival in Luang Prabang, </w:t>
            </w:r>
            <w:r w:rsidRPr="00E36FA8">
              <w:rPr>
                <w:rFonts w:asciiTheme="majorHAnsi" w:hAnsiTheme="majorHAnsi" w:cstheme="majorHAnsi"/>
                <w:color w:val="000000"/>
                <w:sz w:val="24"/>
                <w:szCs w:val="24"/>
              </w:rPr>
              <w:t xml:space="preserve">our guide will take you on an in-depth walking tour of the city. </w:t>
            </w:r>
          </w:p>
          <w:p w14:paraId="093EE6A2" w14:textId="47822F6E"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The walk is oriented towards </w:t>
            </w:r>
            <w:r w:rsidRPr="00E36FA8">
              <w:rPr>
                <w:rFonts w:asciiTheme="majorHAnsi" w:hAnsiTheme="majorHAnsi" w:cstheme="majorHAnsi"/>
                <w:b/>
                <w:bCs/>
                <w:color w:val="000000"/>
                <w:sz w:val="24"/>
                <w:szCs w:val="24"/>
              </w:rPr>
              <w:t>the lesser-known parts of the town</w:t>
            </w:r>
            <w:r w:rsidRPr="00E36FA8">
              <w:rPr>
                <w:rFonts w:asciiTheme="majorHAnsi" w:hAnsiTheme="majorHAnsi" w:cstheme="majorHAnsi"/>
                <w:color w:val="000000"/>
                <w:sz w:val="24"/>
                <w:szCs w:val="24"/>
              </w:rPr>
              <w:t xml:space="preserve"> including charming lanes showing the more traditional atmosphere of the heritage town. </w:t>
            </w:r>
          </w:p>
          <w:p w14:paraId="4D229271" w14:textId="2FED532F"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Along the way, we will see the</w:t>
            </w:r>
            <w:r w:rsidRPr="00E36FA8">
              <w:rPr>
                <w:rFonts w:asciiTheme="majorHAnsi" w:hAnsiTheme="majorHAnsi" w:cstheme="majorHAnsi"/>
                <w:b/>
                <w:bCs/>
                <w:color w:val="000000"/>
                <w:sz w:val="24"/>
                <w:szCs w:val="24"/>
              </w:rPr>
              <w:t xml:space="preserve"> four different types of buildings categorized by UNESCO</w:t>
            </w:r>
            <w:r w:rsidRPr="00E36FA8">
              <w:rPr>
                <w:rFonts w:asciiTheme="majorHAnsi" w:hAnsiTheme="majorHAnsi" w:cstheme="majorHAnsi"/>
                <w:color w:val="000000"/>
                <w:sz w:val="24"/>
                <w:szCs w:val="24"/>
              </w:rPr>
              <w:t xml:space="preserve">. </w:t>
            </w:r>
          </w:p>
          <w:p w14:paraId="4258DEBB" w14:textId="1C3D9E6F"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The first one is the</w:t>
            </w:r>
            <w:r w:rsidRPr="00E36FA8">
              <w:rPr>
                <w:rFonts w:asciiTheme="majorHAnsi" w:hAnsiTheme="majorHAnsi" w:cstheme="majorHAnsi"/>
                <w:b/>
                <w:bCs/>
                <w:color w:val="000000"/>
                <w:sz w:val="24"/>
                <w:szCs w:val="24"/>
              </w:rPr>
              <w:t xml:space="preserve"> traditional Lao house</w:t>
            </w:r>
            <w:r w:rsidRPr="00E36FA8">
              <w:rPr>
                <w:rFonts w:asciiTheme="majorHAnsi" w:hAnsiTheme="majorHAnsi" w:cstheme="majorHAnsi"/>
                <w:color w:val="000000"/>
                <w:sz w:val="24"/>
                <w:szCs w:val="24"/>
              </w:rPr>
              <w:t xml:space="preserve"> which is made from tropical hardwood or bamboo and built on stilts.</w:t>
            </w:r>
          </w:p>
          <w:p w14:paraId="66657211" w14:textId="1098AD80"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lastRenderedPageBreak/>
              <w:t xml:space="preserve">The second is a </w:t>
            </w:r>
            <w:r w:rsidRPr="00E36FA8">
              <w:rPr>
                <w:rFonts w:asciiTheme="majorHAnsi" w:hAnsiTheme="majorHAnsi" w:cstheme="majorHAnsi"/>
                <w:b/>
                <w:bCs/>
                <w:color w:val="000000"/>
                <w:sz w:val="24"/>
                <w:szCs w:val="24"/>
              </w:rPr>
              <w:t>half wood and half cement house</w:t>
            </w:r>
            <w:r w:rsidRPr="00E36FA8">
              <w:rPr>
                <w:rFonts w:asciiTheme="majorHAnsi" w:hAnsiTheme="majorHAnsi" w:cstheme="majorHAnsi"/>
                <w:color w:val="000000"/>
                <w:sz w:val="24"/>
                <w:szCs w:val="24"/>
              </w:rPr>
              <w:t xml:space="preserve"> built after the arrival of the French. </w:t>
            </w:r>
          </w:p>
          <w:p w14:paraId="5CD5D09D" w14:textId="5BBEEDE2"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The third is the </w:t>
            </w:r>
            <w:r w:rsidRPr="00E36FA8">
              <w:rPr>
                <w:rFonts w:asciiTheme="majorHAnsi" w:hAnsiTheme="majorHAnsi" w:cstheme="majorHAnsi"/>
                <w:b/>
                <w:bCs/>
                <w:color w:val="000000"/>
                <w:sz w:val="24"/>
                <w:szCs w:val="24"/>
              </w:rPr>
              <w:t>traditional French colonial building</w:t>
            </w:r>
            <w:r w:rsidRPr="00E36FA8">
              <w:rPr>
                <w:rFonts w:asciiTheme="majorHAnsi" w:hAnsiTheme="majorHAnsi" w:cstheme="majorHAnsi"/>
                <w:color w:val="000000"/>
                <w:sz w:val="24"/>
                <w:szCs w:val="24"/>
              </w:rPr>
              <w:t xml:space="preserve"> that are similar to those found in Vietnam and Cambodia. </w:t>
            </w:r>
            <w:r w:rsidRPr="00E36FA8">
              <w:rPr>
                <w:rFonts w:asciiTheme="majorHAnsi" w:hAnsiTheme="majorHAnsi" w:cstheme="majorHAnsi"/>
                <w:color w:val="000000"/>
                <w:sz w:val="24"/>
                <w:szCs w:val="24"/>
              </w:rPr>
              <w:br/>
              <w:t xml:space="preserve">The last form of architecture you will see is the </w:t>
            </w:r>
            <w:r w:rsidRPr="00E36FA8">
              <w:rPr>
                <w:rFonts w:asciiTheme="majorHAnsi" w:hAnsiTheme="majorHAnsi" w:cstheme="majorHAnsi"/>
                <w:b/>
                <w:bCs/>
                <w:color w:val="000000"/>
                <w:sz w:val="24"/>
                <w:szCs w:val="24"/>
              </w:rPr>
              <w:t xml:space="preserve">old Chinese shop houses </w:t>
            </w:r>
            <w:r w:rsidRPr="00E36FA8">
              <w:rPr>
                <w:rFonts w:asciiTheme="majorHAnsi" w:hAnsiTheme="majorHAnsi" w:cstheme="majorHAnsi"/>
                <w:color w:val="000000"/>
                <w:sz w:val="24"/>
                <w:szCs w:val="24"/>
              </w:rPr>
              <w:t>that were built to be used for both commercial and residential purposes.</w:t>
            </w:r>
          </w:p>
          <w:p w14:paraId="11B0FA18" w14:textId="519A73E3"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We then continue with a visit to the </w:t>
            </w:r>
            <w:r w:rsidRPr="00E36FA8">
              <w:rPr>
                <w:rFonts w:asciiTheme="majorHAnsi" w:hAnsiTheme="majorHAnsi" w:cstheme="majorHAnsi"/>
                <w:b/>
                <w:bCs/>
                <w:color w:val="000000"/>
                <w:sz w:val="24"/>
                <w:szCs w:val="24"/>
              </w:rPr>
              <w:t>Royal Palace Museum</w:t>
            </w:r>
            <w:r w:rsidRPr="00E36FA8">
              <w:rPr>
                <w:rFonts w:asciiTheme="majorHAnsi" w:hAnsiTheme="majorHAnsi" w:cstheme="majorHAnsi"/>
                <w:color w:val="000000"/>
                <w:sz w:val="24"/>
                <w:szCs w:val="24"/>
              </w:rPr>
              <w:t xml:space="preserve">, which hosts a range of interesting artifacts. From there, we walk to the nearby </w:t>
            </w:r>
            <w:r w:rsidRPr="00E36FA8">
              <w:rPr>
                <w:rFonts w:asciiTheme="majorHAnsi" w:hAnsiTheme="majorHAnsi" w:cstheme="majorHAnsi"/>
                <w:b/>
                <w:bCs/>
                <w:color w:val="000000"/>
                <w:sz w:val="24"/>
                <w:szCs w:val="24"/>
              </w:rPr>
              <w:t>Wat Mai</w:t>
            </w:r>
            <w:r w:rsidRPr="00E36FA8">
              <w:rPr>
                <w:rFonts w:asciiTheme="majorHAnsi" w:hAnsiTheme="majorHAnsi" w:cstheme="majorHAnsi"/>
                <w:color w:val="000000"/>
                <w:sz w:val="24"/>
                <w:szCs w:val="24"/>
              </w:rPr>
              <w:t>, which is one of Luang Prabang’s largest and most richly decorated temples.</w:t>
            </w:r>
          </w:p>
          <w:p w14:paraId="4D772324" w14:textId="77777777"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Late afternoon, we climb up to the top of </w:t>
            </w:r>
            <w:r w:rsidRPr="00E36FA8">
              <w:rPr>
                <w:rFonts w:asciiTheme="majorHAnsi" w:hAnsiTheme="majorHAnsi" w:cstheme="majorHAnsi"/>
                <w:b/>
                <w:bCs/>
                <w:color w:val="000000"/>
                <w:sz w:val="24"/>
                <w:szCs w:val="24"/>
              </w:rPr>
              <w:t>Mount Phousi</w:t>
            </w:r>
            <w:r w:rsidRPr="00E36FA8">
              <w:rPr>
                <w:rFonts w:asciiTheme="majorHAnsi" w:hAnsiTheme="majorHAnsi" w:cstheme="majorHAnsi"/>
                <w:color w:val="000000"/>
                <w:sz w:val="24"/>
                <w:szCs w:val="24"/>
              </w:rPr>
              <w:t xml:space="preserve"> for an enjoyable exploration of the sacred, gilded stupa as well as a panoramic sunset view of the city and the Mekong River.  </w:t>
            </w:r>
          </w:p>
          <w:p w14:paraId="6E8BED4C" w14:textId="77777777" w:rsidR="00ED6F80" w:rsidRPr="00E36FA8" w:rsidRDefault="00ED6F80" w:rsidP="00FB78D9">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The tour ends after a visit to the famous </w:t>
            </w:r>
            <w:r w:rsidRPr="00E36FA8">
              <w:rPr>
                <w:rFonts w:asciiTheme="majorHAnsi" w:hAnsiTheme="majorHAnsi" w:cstheme="majorHAnsi"/>
                <w:b/>
                <w:bCs/>
                <w:color w:val="000000"/>
                <w:sz w:val="24"/>
                <w:szCs w:val="24"/>
              </w:rPr>
              <w:t>Night Market</w:t>
            </w:r>
            <w:r w:rsidRPr="00E36FA8">
              <w:rPr>
                <w:rFonts w:asciiTheme="majorHAnsi" w:hAnsiTheme="majorHAnsi" w:cstheme="majorHAnsi"/>
                <w:color w:val="000000"/>
                <w:sz w:val="24"/>
                <w:szCs w:val="24"/>
              </w:rPr>
              <w:t xml:space="preserve">, where you can find a lovely selection of handmade textiles made by local and hilltribe people surrounding Luang Prabang. </w:t>
            </w:r>
          </w:p>
          <w:p w14:paraId="091B78EB" w14:textId="77777777" w:rsidR="00ED6F80" w:rsidRPr="00ED6F80" w:rsidRDefault="00ED6F80" w:rsidP="00FB78D9">
            <w:pPr>
              <w:jc w:val="both"/>
              <w:rPr>
                <w:rFonts w:asciiTheme="majorHAnsi" w:hAnsiTheme="majorHAnsi" w:cstheme="majorHAnsi"/>
                <w:b/>
                <w:bCs/>
                <w:color w:val="000000"/>
                <w:sz w:val="24"/>
                <w:szCs w:val="24"/>
              </w:rPr>
            </w:pPr>
            <w:r w:rsidRPr="00ED6F80">
              <w:rPr>
                <w:rFonts w:asciiTheme="majorHAnsi" w:hAnsiTheme="majorHAnsi" w:cstheme="majorHAnsi"/>
                <w:b/>
                <w:bCs/>
                <w:color w:val="000000"/>
                <w:sz w:val="24"/>
                <w:szCs w:val="24"/>
              </w:rPr>
              <w:t>Overnight in Luang Prabang</w:t>
            </w:r>
          </w:p>
        </w:tc>
      </w:tr>
    </w:tbl>
    <w:p w14:paraId="107479BF" w14:textId="45917808" w:rsidR="00ED6F80" w:rsidRDefault="00ED6F80" w:rsidP="00ED6F80">
      <w:pPr>
        <w:rPr>
          <w:rFonts w:asciiTheme="majorHAnsi" w:hAnsiTheme="majorHAnsi" w:cstheme="majorHAnsi"/>
          <w:sz w:val="24"/>
          <w:szCs w:val="24"/>
          <w:lang w:val="vi-VN"/>
        </w:rPr>
      </w:pPr>
      <w:r w:rsidRPr="00E36FA8">
        <w:rPr>
          <w:rFonts w:asciiTheme="majorHAnsi" w:hAnsiTheme="majorHAnsi" w:cstheme="majorHAnsi"/>
          <w:sz w:val="24"/>
          <w:szCs w:val="24"/>
        </w:rPr>
        <w:lastRenderedPageBreak/>
        <w:t> </w:t>
      </w:r>
    </w:p>
    <w:p w14:paraId="1FEDD159" w14:textId="0ECB5830" w:rsidR="00232420" w:rsidRPr="00232420" w:rsidRDefault="00232420" w:rsidP="00232420">
      <w:pPr>
        <w:rPr>
          <w:rFonts w:asciiTheme="majorHAnsi" w:hAnsiTheme="majorHAnsi" w:cstheme="majorHAnsi"/>
          <w:b/>
          <w:bCs/>
          <w:sz w:val="24"/>
          <w:szCs w:val="24"/>
          <w:lang w:val="vi-VN"/>
        </w:rPr>
      </w:pPr>
      <w:r w:rsidRPr="00232420">
        <w:rPr>
          <w:rFonts w:asciiTheme="majorHAnsi" w:hAnsiTheme="majorHAnsi" w:cstheme="majorHAnsi"/>
          <w:b/>
          <w:bCs/>
          <w:sz w:val="24"/>
          <w:szCs w:val="24"/>
          <w:lang w:val="vi-VN"/>
        </w:rPr>
        <w:t xml:space="preserve">Día 3: VIENTIANE – LUANG PRABANG EN TREN DE ALTA VELOCIDAD – </w:t>
      </w:r>
      <w:r>
        <w:rPr>
          <w:rFonts w:asciiTheme="majorHAnsi" w:hAnsiTheme="majorHAnsi" w:cstheme="majorHAnsi"/>
          <w:b/>
          <w:bCs/>
          <w:sz w:val="24"/>
          <w:szCs w:val="24"/>
          <w:lang w:val="vi-VN"/>
        </w:rPr>
        <w:t xml:space="preserve">RECORRIDO POR </w:t>
      </w:r>
      <w:r w:rsidRPr="00232420">
        <w:rPr>
          <w:rFonts w:asciiTheme="majorHAnsi" w:hAnsiTheme="majorHAnsi" w:cstheme="majorHAnsi"/>
          <w:b/>
          <w:bCs/>
          <w:sz w:val="24"/>
          <w:szCs w:val="24"/>
          <w:lang w:val="vi-VN"/>
        </w:rPr>
        <w:t>LA CIUDAD (</w:t>
      </w:r>
      <w:r>
        <w:rPr>
          <w:rFonts w:asciiTheme="majorHAnsi" w:hAnsiTheme="majorHAnsi" w:cstheme="majorHAnsi"/>
          <w:b/>
          <w:bCs/>
          <w:sz w:val="24"/>
          <w:szCs w:val="24"/>
          <w:lang w:val="vi-VN"/>
        </w:rPr>
        <w:t>D</w:t>
      </w:r>
      <w:r w:rsidRPr="00232420">
        <w:rPr>
          <w:rFonts w:asciiTheme="majorHAnsi" w:hAnsiTheme="majorHAnsi" w:cstheme="majorHAnsi"/>
          <w:b/>
          <w:bCs/>
          <w:sz w:val="24"/>
          <w:szCs w:val="24"/>
          <w:lang w:val="vi-VN"/>
        </w:rPr>
        <w:t>/-/-)</w:t>
      </w:r>
    </w:p>
    <w:p w14:paraId="018503A0" w14:textId="77777777"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Después del desayuno, traslado a la estación para tomar el tren hacia Luang Prabang (08:08 – 09:53).</w:t>
      </w:r>
    </w:p>
    <w:p w14:paraId="09EAE3B6" w14:textId="6F87D8B8"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A la llegada, el guía realizará un recorrido a pie en profundidad por la ciudad.</w:t>
      </w:r>
    </w:p>
    <w:p w14:paraId="75B6BF01" w14:textId="49920461"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El paseo se centra en las zonas menos conocidas, con encantadoras callejuelas que muestran la atmósfera más tradicional de la ciudad patrimonial. Durante el recorrido, veremos los cuatro tipos de edificaciones clasificados por la UNESCO:</w:t>
      </w:r>
    </w:p>
    <w:p w14:paraId="375A9C0C" w14:textId="01BEC8B2"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La casa tradicional laosiana, construida con madera tropical o bambú y elevada sobre pilotes.</w:t>
      </w:r>
    </w:p>
    <w:p w14:paraId="599AD45F" w14:textId="0F2604C5"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La casa de mitad madera y mitad cemento, construida tras la llegada de los franceses.</w:t>
      </w:r>
    </w:p>
    <w:p w14:paraId="5293CEF7" w14:textId="4091C492"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El edificio colonial francés, similar a los que se encuentran en Vietnam y Camboya.</w:t>
      </w:r>
    </w:p>
    <w:p w14:paraId="09EBBCD1" w14:textId="332EFF10"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Las antiguas casas comerciales chinas, utilizadas tanto para fines comerciales como residenciales.</w:t>
      </w:r>
    </w:p>
    <w:p w14:paraId="1DFC4896" w14:textId="2CFBE37A"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Continuamos con la visita al Museo del Palacio Real, que alberga una variada colección de objetos interesantes. Desde allí, caminamos hasta el cercano Wat Mai, uno de los templos más grandes y ricamente decorados de Luang Prabang.</w:t>
      </w:r>
    </w:p>
    <w:p w14:paraId="72797609" w14:textId="77777777"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A última hora de la tarde, ascendemos al Monte Phousi para explorar su sagrada estupa dorada y disfrutar de una vista panorámica de la ciudad y del río Mekong al atardecer.</w:t>
      </w:r>
    </w:p>
    <w:p w14:paraId="25522DF3" w14:textId="259496C9" w:rsidR="00232420" w:rsidRPr="00232420" w:rsidRDefault="00232420" w:rsidP="003411A7">
      <w:pPr>
        <w:jc w:val="both"/>
        <w:rPr>
          <w:rFonts w:asciiTheme="majorHAnsi" w:hAnsiTheme="majorHAnsi" w:cstheme="majorHAnsi"/>
          <w:sz w:val="24"/>
          <w:szCs w:val="24"/>
          <w:lang w:val="vi-VN"/>
        </w:rPr>
      </w:pPr>
      <w:r w:rsidRPr="00232420">
        <w:rPr>
          <w:rFonts w:asciiTheme="majorHAnsi" w:hAnsiTheme="majorHAnsi" w:cstheme="majorHAnsi"/>
          <w:sz w:val="24"/>
          <w:szCs w:val="24"/>
          <w:lang w:val="vi-VN"/>
        </w:rPr>
        <w:t>El tour finaliza con una visita al famoso Mercado Nocturno, donde se puede encontrar una atractiva selección de textiles hechos a mano por comunidades locales y tribales de los alrededores de Luang Prabang.</w:t>
      </w:r>
    </w:p>
    <w:p w14:paraId="18E852E5" w14:textId="26F299CC" w:rsidR="00232420" w:rsidRDefault="00232420" w:rsidP="00232420">
      <w:pPr>
        <w:rPr>
          <w:rFonts w:asciiTheme="majorHAnsi" w:hAnsiTheme="majorHAnsi" w:cstheme="majorHAnsi"/>
          <w:b/>
          <w:bCs/>
          <w:sz w:val="24"/>
          <w:szCs w:val="24"/>
          <w:lang w:val="vi-VN"/>
        </w:rPr>
      </w:pPr>
      <w:r w:rsidRPr="00232420">
        <w:rPr>
          <w:rFonts w:asciiTheme="majorHAnsi" w:hAnsiTheme="majorHAnsi" w:cstheme="majorHAnsi"/>
          <w:b/>
          <w:bCs/>
          <w:sz w:val="24"/>
          <w:szCs w:val="24"/>
          <w:lang w:val="vi-VN"/>
        </w:rPr>
        <w:t xml:space="preserve">Noche </w:t>
      </w:r>
      <w:r w:rsidRPr="00232420">
        <w:rPr>
          <w:rFonts w:asciiTheme="majorHAnsi" w:hAnsiTheme="majorHAnsi" w:cstheme="majorHAnsi"/>
          <w:b/>
          <w:bCs/>
          <w:sz w:val="24"/>
          <w:szCs w:val="24"/>
          <w:lang w:val="vi-VN"/>
        </w:rPr>
        <w:t>en Luang Prabang.</w:t>
      </w:r>
    </w:p>
    <w:p w14:paraId="388E59CB" w14:textId="77777777" w:rsidR="003411A7" w:rsidRDefault="003411A7" w:rsidP="00232420">
      <w:pPr>
        <w:rPr>
          <w:rFonts w:asciiTheme="majorHAnsi" w:hAnsiTheme="majorHAnsi" w:cstheme="majorHAnsi"/>
          <w:b/>
          <w:bCs/>
          <w:sz w:val="24"/>
          <w:szCs w:val="24"/>
          <w:lang w:val="vi-VN"/>
        </w:rPr>
      </w:pPr>
    </w:p>
    <w:p w14:paraId="4B72CB19" w14:textId="77777777" w:rsidR="003411A7" w:rsidRDefault="003411A7" w:rsidP="00232420">
      <w:pPr>
        <w:rPr>
          <w:rFonts w:asciiTheme="majorHAnsi" w:hAnsiTheme="majorHAnsi" w:cstheme="majorHAnsi"/>
          <w:b/>
          <w:bCs/>
          <w:sz w:val="24"/>
          <w:szCs w:val="24"/>
          <w:lang w:val="vi-VN"/>
        </w:rPr>
      </w:pPr>
    </w:p>
    <w:p w14:paraId="573B1C41" w14:textId="77777777" w:rsidR="003411A7" w:rsidRDefault="003411A7" w:rsidP="00232420">
      <w:pPr>
        <w:rPr>
          <w:rFonts w:asciiTheme="majorHAnsi" w:hAnsiTheme="majorHAnsi" w:cstheme="majorHAnsi"/>
          <w:b/>
          <w:bCs/>
          <w:sz w:val="24"/>
          <w:szCs w:val="24"/>
          <w:lang w:val="vi-VN"/>
        </w:rPr>
      </w:pPr>
    </w:p>
    <w:p w14:paraId="50BE173A" w14:textId="77777777" w:rsidR="003411A7" w:rsidRPr="00232420" w:rsidRDefault="003411A7" w:rsidP="00232420">
      <w:pPr>
        <w:rPr>
          <w:rFonts w:asciiTheme="majorHAnsi" w:hAnsiTheme="majorHAnsi" w:cstheme="majorHAnsi"/>
          <w:b/>
          <w:bCs/>
          <w:sz w:val="24"/>
          <w:szCs w:val="24"/>
          <w:lang w:val="vi-VN"/>
        </w:rPr>
      </w:pPr>
    </w:p>
    <w:p w14:paraId="403753BF" w14:textId="77777777" w:rsidR="00232420" w:rsidRPr="00232420" w:rsidRDefault="00232420" w:rsidP="00232420">
      <w:pPr>
        <w:rPr>
          <w:rFonts w:asciiTheme="majorHAnsi" w:hAnsiTheme="majorHAnsi" w:cstheme="majorHAnsi"/>
          <w:sz w:val="24"/>
          <w:szCs w:val="24"/>
          <w:lang w:val="vi-VN"/>
        </w:rPr>
      </w:pPr>
    </w:p>
    <w:tbl>
      <w:tblPr>
        <w:tblW w:w="5000" w:type="pct"/>
        <w:tblCellMar>
          <w:left w:w="0" w:type="dxa"/>
          <w:right w:w="0" w:type="dxa"/>
        </w:tblCellMar>
        <w:tblLook w:val="04A0" w:firstRow="1" w:lastRow="0" w:firstColumn="1" w:lastColumn="0" w:noHBand="0" w:noVBand="1"/>
      </w:tblPr>
      <w:tblGrid>
        <w:gridCol w:w="10170"/>
      </w:tblGrid>
      <w:tr w:rsidR="00ED6F80" w:rsidRPr="00E36FA8" w14:paraId="703DD1E1" w14:textId="77777777" w:rsidTr="00FB78D9">
        <w:tc>
          <w:tcPr>
            <w:tcW w:w="0" w:type="auto"/>
            <w:shd w:val="solid" w:color="730707" w:fill="auto"/>
            <w:tcMar>
              <w:top w:w="75" w:type="dxa"/>
              <w:left w:w="0" w:type="dxa"/>
              <w:bottom w:w="75" w:type="dxa"/>
              <w:right w:w="0" w:type="dxa"/>
            </w:tcMar>
            <w:vAlign w:val="center"/>
            <w:hideMark/>
          </w:tcPr>
          <w:p w14:paraId="1D696B15" w14:textId="2221A60A" w:rsidR="00ED6F80" w:rsidRPr="00E36FA8" w:rsidRDefault="00ED6F80" w:rsidP="00FB78D9">
            <w:pPr>
              <w:rPr>
                <w:rFonts w:asciiTheme="majorHAnsi" w:hAnsiTheme="majorHAnsi" w:cstheme="majorHAnsi"/>
                <w:sz w:val="24"/>
                <w:szCs w:val="24"/>
              </w:rPr>
            </w:pPr>
            <w:r w:rsidRPr="00E36FA8">
              <w:rPr>
                <w:rFonts w:asciiTheme="majorHAnsi" w:hAnsiTheme="majorHAnsi" w:cstheme="majorHAnsi"/>
                <w:sz w:val="24"/>
                <w:szCs w:val="24"/>
              </w:rPr>
              <w:lastRenderedPageBreak/>
              <w:t> </w:t>
            </w:r>
            <w:r w:rsidRPr="00E36FA8">
              <w:rPr>
                <w:rFonts w:asciiTheme="majorHAnsi" w:eastAsia="Cambria" w:hAnsiTheme="majorHAnsi" w:cstheme="majorHAnsi"/>
                <w:b/>
                <w:color w:val="FFFFFF"/>
                <w:sz w:val="24"/>
                <w:szCs w:val="24"/>
              </w:rPr>
              <w:t>Day 4</w:t>
            </w:r>
            <w:r w:rsidRPr="00E36FA8">
              <w:rPr>
                <w:rFonts w:asciiTheme="majorHAnsi" w:hAnsiTheme="majorHAnsi" w:cstheme="majorHAnsi"/>
                <w:sz w:val="24"/>
                <w:szCs w:val="24"/>
              </w:rPr>
              <w:t xml:space="preserve">: </w:t>
            </w:r>
            <w:r w:rsidRPr="00E36FA8">
              <w:rPr>
                <w:rFonts w:asciiTheme="majorHAnsi" w:hAnsiTheme="majorHAnsi" w:cstheme="majorHAnsi"/>
                <w:b/>
                <w:bCs/>
                <w:sz w:val="24"/>
                <w:szCs w:val="24"/>
              </w:rPr>
              <w:t>LUANG PRABANG – PAK OU CAVES</w:t>
            </w:r>
            <w:r w:rsidRPr="00E36FA8">
              <w:rPr>
                <w:rFonts w:asciiTheme="majorHAnsi" w:eastAsia="Cambria" w:hAnsiTheme="majorHAnsi" w:cstheme="majorHAnsi"/>
                <w:b/>
                <w:color w:val="FFFFFF"/>
                <w:sz w:val="24"/>
                <w:szCs w:val="24"/>
              </w:rPr>
              <w:t xml:space="preserve"> (B/-/-)</w:t>
            </w:r>
          </w:p>
        </w:tc>
      </w:tr>
      <w:tr w:rsidR="00ED6F80" w:rsidRPr="003411A7" w14:paraId="50127401" w14:textId="77777777" w:rsidTr="00FB78D9">
        <w:tc>
          <w:tcPr>
            <w:tcW w:w="0" w:type="auto"/>
            <w:vAlign w:val="center"/>
          </w:tcPr>
          <w:p w14:paraId="4CD32F66" w14:textId="2774D3A7" w:rsidR="00ED6F80" w:rsidRPr="00E36FA8" w:rsidRDefault="004C7026" w:rsidP="00ED6F80">
            <w:pPr>
              <w:jc w:val="both"/>
              <w:rPr>
                <w:rFonts w:asciiTheme="majorHAnsi" w:hAnsiTheme="majorHAnsi" w:cstheme="majorHAnsi"/>
                <w:color w:val="000000"/>
                <w:sz w:val="24"/>
                <w:szCs w:val="24"/>
              </w:rPr>
            </w:pPr>
            <w:r>
              <w:rPr>
                <w:rFonts w:ascii="Cambria" w:hAnsi="Cambria"/>
                <w:noProof/>
              </w:rPr>
              <w:drawing>
                <wp:anchor distT="0" distB="0" distL="114300" distR="114300" simplePos="0" relativeHeight="251659264" behindDoc="0" locked="0" layoutInCell="1" allowOverlap="1" wp14:anchorId="6853233E" wp14:editId="4EADB687">
                  <wp:simplePos x="0" y="0"/>
                  <wp:positionH relativeFrom="column">
                    <wp:posOffset>3297555</wp:posOffset>
                  </wp:positionH>
                  <wp:positionV relativeFrom="paragraph">
                    <wp:posOffset>84455</wp:posOffset>
                  </wp:positionV>
                  <wp:extent cx="3150235" cy="2220595"/>
                  <wp:effectExtent l="0" t="0" r="0" b="8255"/>
                  <wp:wrapSquare wrapText="bothSides"/>
                  <wp:docPr id="151879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23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F80" w:rsidRPr="00E36FA8">
              <w:rPr>
                <w:rFonts w:asciiTheme="majorHAnsi" w:hAnsiTheme="majorHAnsi" w:cstheme="majorHAnsi"/>
                <w:color w:val="000000"/>
                <w:sz w:val="24"/>
                <w:szCs w:val="24"/>
              </w:rPr>
              <w:t xml:space="preserve">After breakfast, we embark on a leisure cruise upstream on the Mekong River, which also gives us a breathtaking view of the tranquil countryside, before reaching the mysterious </w:t>
            </w:r>
            <w:r w:rsidR="00ED6F80" w:rsidRPr="00E36FA8">
              <w:rPr>
                <w:rFonts w:asciiTheme="majorHAnsi" w:hAnsiTheme="majorHAnsi" w:cstheme="majorHAnsi"/>
                <w:b/>
                <w:bCs/>
                <w:color w:val="000000"/>
                <w:sz w:val="24"/>
                <w:szCs w:val="24"/>
              </w:rPr>
              <w:t>Pak Ou Caves</w:t>
            </w:r>
            <w:r w:rsidR="00ED6F80" w:rsidRPr="00E36FA8">
              <w:rPr>
                <w:rFonts w:asciiTheme="majorHAnsi" w:hAnsiTheme="majorHAnsi" w:cstheme="majorHAnsi"/>
                <w:color w:val="000000"/>
                <w:sz w:val="24"/>
                <w:szCs w:val="24"/>
              </w:rPr>
              <w:t xml:space="preserve">, two linked caves crammed with thousands of gold lacquered Buddha statues of various shapes and sizes left by pilgrims.  </w:t>
            </w:r>
          </w:p>
          <w:p w14:paraId="5CCE32E5" w14:textId="1A67D77E" w:rsidR="00ED6F80" w:rsidRPr="00E36FA8" w:rsidRDefault="00ED6F80" w:rsidP="00ED6F80">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Along the way, we stop at the </w:t>
            </w:r>
            <w:r w:rsidRPr="00E36FA8">
              <w:rPr>
                <w:rFonts w:asciiTheme="majorHAnsi" w:hAnsiTheme="majorHAnsi" w:cstheme="majorHAnsi"/>
                <w:b/>
                <w:bCs/>
                <w:color w:val="000000"/>
                <w:sz w:val="24"/>
                <w:szCs w:val="24"/>
              </w:rPr>
              <w:t>village of Ban Xanghai</w:t>
            </w:r>
            <w:r w:rsidRPr="00E36FA8">
              <w:rPr>
                <w:rFonts w:asciiTheme="majorHAnsi" w:hAnsiTheme="majorHAnsi" w:cstheme="majorHAnsi"/>
                <w:color w:val="000000"/>
                <w:sz w:val="24"/>
                <w:szCs w:val="24"/>
              </w:rPr>
              <w:t xml:space="preserve">, where they make the local rice wine. </w:t>
            </w:r>
          </w:p>
          <w:p w14:paraId="6D836909" w14:textId="3CA52B24" w:rsidR="00ED6F80" w:rsidRPr="00E36FA8" w:rsidRDefault="00ED6F80" w:rsidP="00ED6F80">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On arrival back in the city, we will visit the old </w:t>
            </w:r>
            <w:r w:rsidRPr="00E36FA8">
              <w:rPr>
                <w:rFonts w:asciiTheme="majorHAnsi" w:hAnsiTheme="majorHAnsi" w:cstheme="majorHAnsi"/>
                <w:b/>
                <w:bCs/>
                <w:color w:val="000000"/>
                <w:sz w:val="24"/>
                <w:szCs w:val="24"/>
              </w:rPr>
              <w:t>Wat Sene</w:t>
            </w:r>
            <w:r w:rsidRPr="00E36FA8">
              <w:rPr>
                <w:rFonts w:asciiTheme="majorHAnsi" w:hAnsiTheme="majorHAnsi" w:cstheme="majorHAnsi"/>
                <w:color w:val="000000"/>
                <w:sz w:val="24"/>
                <w:szCs w:val="24"/>
              </w:rPr>
              <w:t xml:space="preserve"> and the nearby magnificent </w:t>
            </w:r>
            <w:r w:rsidRPr="00E36FA8">
              <w:rPr>
                <w:rFonts w:asciiTheme="majorHAnsi" w:hAnsiTheme="majorHAnsi" w:cstheme="majorHAnsi"/>
                <w:b/>
                <w:bCs/>
                <w:color w:val="000000"/>
                <w:sz w:val="24"/>
                <w:szCs w:val="24"/>
              </w:rPr>
              <w:t>Wat Xiengthong</w:t>
            </w:r>
            <w:r w:rsidRPr="00E36FA8">
              <w:rPr>
                <w:rFonts w:asciiTheme="majorHAnsi" w:hAnsiTheme="majorHAnsi" w:cstheme="majorHAnsi"/>
                <w:color w:val="000000"/>
                <w:sz w:val="24"/>
                <w:szCs w:val="24"/>
              </w:rPr>
              <w:t xml:space="preserve"> a superb piece of Lao temple architecture, which presents a sweeping two-tiered roof and ornate mosaics including a beautiful ‘tree of life ‘glass montage on the rear temple wall.  </w:t>
            </w:r>
          </w:p>
          <w:p w14:paraId="6561630C" w14:textId="77777777" w:rsidR="00ED6F80" w:rsidRPr="00E36FA8" w:rsidRDefault="00ED6F80" w:rsidP="00ED6F80">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Continue our visit to the </w:t>
            </w:r>
            <w:r w:rsidRPr="00E36FA8">
              <w:rPr>
                <w:rFonts w:asciiTheme="majorHAnsi" w:hAnsiTheme="majorHAnsi" w:cstheme="majorHAnsi"/>
                <w:b/>
                <w:bCs/>
                <w:color w:val="000000"/>
                <w:sz w:val="24"/>
                <w:szCs w:val="24"/>
              </w:rPr>
              <w:t>Traditional Arts and Ethnology Centre</w:t>
            </w:r>
            <w:r w:rsidRPr="00E36FA8">
              <w:rPr>
                <w:rFonts w:asciiTheme="majorHAnsi" w:hAnsiTheme="majorHAnsi" w:cstheme="majorHAnsi"/>
                <w:color w:val="000000"/>
                <w:sz w:val="24"/>
                <w:szCs w:val="24"/>
              </w:rPr>
              <w:t xml:space="preserve"> to learn about Laos’ many ethnic cultures.  </w:t>
            </w:r>
          </w:p>
          <w:p w14:paraId="6421A909" w14:textId="77777777" w:rsidR="00ED6F80" w:rsidRPr="00E36FA8" w:rsidRDefault="00ED6F80" w:rsidP="00ED6F80">
            <w:pPr>
              <w:jc w:val="both"/>
              <w:rPr>
                <w:rFonts w:asciiTheme="majorHAnsi" w:hAnsiTheme="majorHAnsi" w:cstheme="majorHAnsi"/>
                <w:color w:val="000000"/>
                <w:sz w:val="24"/>
                <w:szCs w:val="24"/>
              </w:rPr>
            </w:pPr>
            <w:r w:rsidRPr="00E36FA8">
              <w:rPr>
                <w:rFonts w:asciiTheme="majorHAnsi" w:hAnsiTheme="majorHAnsi" w:cstheme="majorHAnsi"/>
                <w:color w:val="000000"/>
                <w:sz w:val="24"/>
                <w:szCs w:val="24"/>
              </w:rPr>
              <w:t xml:space="preserve">Next, we will visit </w:t>
            </w:r>
            <w:r w:rsidRPr="00E36FA8">
              <w:rPr>
                <w:rFonts w:asciiTheme="majorHAnsi" w:hAnsiTheme="majorHAnsi" w:cstheme="majorHAnsi"/>
                <w:b/>
                <w:bCs/>
                <w:color w:val="000000"/>
                <w:sz w:val="24"/>
                <w:szCs w:val="24"/>
              </w:rPr>
              <w:t>Heuan Chan</w:t>
            </w:r>
            <w:r w:rsidRPr="00E36FA8">
              <w:rPr>
                <w:rFonts w:asciiTheme="majorHAnsi" w:hAnsiTheme="majorHAnsi" w:cstheme="majorHAnsi"/>
                <w:color w:val="000000"/>
                <w:sz w:val="24"/>
                <w:szCs w:val="24"/>
              </w:rPr>
              <w:t xml:space="preserve">, a 19th-century aristocratic mansion that offers a glimpse into Lao culture through traditional ceremonies, textiles, and family life. This restored mansion stands as a testament to Lao heritage, featuring enriching exhibitions and a documentary on Laos' customs. After the visit, we'll have the opportunity to taste authentic Lao coffee or tea, providing a true taste of Laos. </w:t>
            </w:r>
          </w:p>
          <w:p w14:paraId="0B749967" w14:textId="77777777" w:rsidR="00ED6F80" w:rsidRDefault="00ED6F80" w:rsidP="00ED6F80">
            <w:pPr>
              <w:jc w:val="both"/>
              <w:rPr>
                <w:rFonts w:asciiTheme="majorHAnsi" w:hAnsiTheme="majorHAnsi" w:cstheme="majorHAnsi"/>
                <w:b/>
                <w:bCs/>
                <w:color w:val="000000"/>
                <w:sz w:val="24"/>
                <w:szCs w:val="24"/>
                <w:lang w:val="vi-VN"/>
              </w:rPr>
            </w:pPr>
            <w:r w:rsidRPr="00ED6F80">
              <w:rPr>
                <w:rFonts w:asciiTheme="majorHAnsi" w:hAnsiTheme="majorHAnsi" w:cstheme="majorHAnsi"/>
                <w:b/>
                <w:bCs/>
                <w:color w:val="000000"/>
                <w:sz w:val="24"/>
                <w:szCs w:val="24"/>
              </w:rPr>
              <w:t>Overnight in Luang Prabang</w:t>
            </w:r>
          </w:p>
          <w:p w14:paraId="5E840060" w14:textId="77777777" w:rsidR="003411A7" w:rsidRDefault="003411A7" w:rsidP="00ED6F80">
            <w:pPr>
              <w:jc w:val="both"/>
              <w:rPr>
                <w:rFonts w:asciiTheme="majorHAnsi" w:hAnsiTheme="majorHAnsi" w:cstheme="majorHAnsi"/>
                <w:b/>
                <w:bCs/>
                <w:color w:val="000000"/>
                <w:sz w:val="24"/>
                <w:szCs w:val="24"/>
                <w:lang w:val="vi-VN"/>
              </w:rPr>
            </w:pPr>
          </w:p>
          <w:p w14:paraId="56E5062D" w14:textId="77777777" w:rsidR="003411A7" w:rsidRDefault="003411A7" w:rsidP="00ED6F80">
            <w:pPr>
              <w:jc w:val="both"/>
              <w:rPr>
                <w:rFonts w:asciiTheme="majorHAnsi" w:hAnsiTheme="majorHAnsi" w:cstheme="majorHAnsi"/>
                <w:b/>
                <w:bCs/>
                <w:color w:val="000000"/>
                <w:sz w:val="24"/>
                <w:szCs w:val="24"/>
                <w:lang w:val="vi-VN"/>
              </w:rPr>
            </w:pPr>
          </w:p>
          <w:p w14:paraId="1C3C8589" w14:textId="74FF167F" w:rsidR="003411A7" w:rsidRPr="003411A7" w:rsidRDefault="003411A7" w:rsidP="003411A7">
            <w:pPr>
              <w:jc w:val="both"/>
              <w:rPr>
                <w:rFonts w:asciiTheme="majorHAnsi" w:hAnsiTheme="majorHAnsi" w:cstheme="majorHAnsi"/>
                <w:b/>
                <w:bCs/>
                <w:color w:val="000000"/>
                <w:sz w:val="24"/>
                <w:szCs w:val="24"/>
                <w:lang w:val="vi-VN"/>
              </w:rPr>
            </w:pPr>
            <w:r w:rsidRPr="003411A7">
              <w:rPr>
                <w:rFonts w:asciiTheme="majorHAnsi" w:hAnsiTheme="majorHAnsi" w:cstheme="majorHAnsi"/>
                <w:b/>
                <w:bCs/>
                <w:color w:val="000000"/>
                <w:sz w:val="24"/>
                <w:szCs w:val="24"/>
                <w:lang w:val="vi-VN"/>
              </w:rPr>
              <w:t>Día 4: LUANG PRABANG – CUEVAS DE PAK OU (</w:t>
            </w:r>
            <w:r>
              <w:rPr>
                <w:rFonts w:asciiTheme="majorHAnsi" w:hAnsiTheme="majorHAnsi" w:cstheme="majorHAnsi"/>
                <w:b/>
                <w:bCs/>
                <w:color w:val="000000"/>
                <w:sz w:val="24"/>
                <w:szCs w:val="24"/>
                <w:lang w:val="vi-VN"/>
              </w:rPr>
              <w:t>D</w:t>
            </w:r>
            <w:r w:rsidRPr="003411A7">
              <w:rPr>
                <w:rFonts w:asciiTheme="majorHAnsi" w:hAnsiTheme="majorHAnsi" w:cstheme="majorHAnsi"/>
                <w:b/>
                <w:bCs/>
                <w:color w:val="000000"/>
                <w:sz w:val="24"/>
                <w:szCs w:val="24"/>
                <w:lang w:val="vi-VN"/>
              </w:rPr>
              <w:t>/-/-)</w:t>
            </w:r>
          </w:p>
          <w:p w14:paraId="7E0F8B79" w14:textId="5D93633B"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Después del desayuno, embarcamos en un relajado crucero río arriba por el Mekong, disfrutando de impresionantes vistas del tranquilo paisaje rural, hasta llegar a las misteriosas Cuevas de Pak Ou, dos cuevas conectadas que albergan miles de estatuas de Buda lacadas en oro, de diversas formas y tamaños, dejadas por los peregrinos.</w:t>
            </w:r>
          </w:p>
          <w:p w14:paraId="35669027" w14:textId="7777777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En el camino, realizamos una parada en el pueblo de Ban Xanghai, donde se produce el vino de arroz local.</w:t>
            </w:r>
          </w:p>
          <w:p w14:paraId="4A8B75E2" w14:textId="7A52B05D"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De regreso a la ciudad, visitamos el antiguo Wat Sene y el cercano y magnífico Wat Xiengthong, una obra maestra de la arquitectura religiosa laosiana, con su característico techo de dos niveles y elaborados mosaicos, incluido el hermoso mosaico de cristal del “árbol de la vida” en la pared posterior del templo.</w:t>
            </w:r>
          </w:p>
          <w:p w14:paraId="63364B5F" w14:textId="7777777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Continuamos con la visita al Centro de Artes Tradicionales y Etnología, para conocer las diversas culturas étnicas de Laos.</w:t>
            </w:r>
          </w:p>
          <w:p w14:paraId="34F66769" w14:textId="7777777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 xml:space="preserve">A continuación, visitamos Heuan Chan, una mansión aristocrática del siglo XIX que ofrece una visión de la cultura laosiana a través de ceremonias tradicionales, textiles y la vida familiar. Esta mansión </w:t>
            </w:r>
            <w:r w:rsidRPr="003411A7">
              <w:rPr>
                <w:rFonts w:asciiTheme="majorHAnsi" w:hAnsiTheme="majorHAnsi" w:cstheme="majorHAnsi"/>
                <w:color w:val="000000"/>
                <w:sz w:val="24"/>
                <w:szCs w:val="24"/>
                <w:lang w:val="vi-VN"/>
              </w:rPr>
              <w:lastRenderedPageBreak/>
              <w:t>restaurada es un testimonio del patrimonio de Laos, con exposiciones enriquecedoras y un documental sobre las costumbres del país. Tras la visita, tendremos la oportunidad de degustar café o té laosiano auténtico.</w:t>
            </w:r>
          </w:p>
          <w:p w14:paraId="6BE9F032" w14:textId="77777777" w:rsidR="003411A7" w:rsidRPr="003411A7" w:rsidRDefault="003411A7" w:rsidP="003411A7">
            <w:pPr>
              <w:jc w:val="both"/>
              <w:rPr>
                <w:rFonts w:asciiTheme="majorHAnsi" w:hAnsiTheme="majorHAnsi" w:cstheme="majorHAnsi"/>
                <w:b/>
                <w:bCs/>
                <w:color w:val="000000"/>
                <w:sz w:val="24"/>
                <w:szCs w:val="24"/>
                <w:lang w:val="vi-VN"/>
              </w:rPr>
            </w:pPr>
          </w:p>
          <w:p w14:paraId="47C79E58" w14:textId="440B55F9" w:rsidR="003411A7" w:rsidRPr="003411A7" w:rsidRDefault="003411A7" w:rsidP="003411A7">
            <w:pPr>
              <w:jc w:val="both"/>
              <w:rPr>
                <w:rFonts w:asciiTheme="majorHAnsi" w:hAnsiTheme="majorHAnsi" w:cstheme="majorHAnsi"/>
                <w:b/>
                <w:bCs/>
                <w:i/>
                <w:iCs/>
                <w:color w:val="000000"/>
                <w:sz w:val="24"/>
                <w:szCs w:val="24"/>
                <w:lang w:val="vi-VN"/>
              </w:rPr>
            </w:pPr>
            <w:r>
              <w:rPr>
                <w:rFonts w:asciiTheme="majorHAnsi" w:hAnsiTheme="majorHAnsi" w:cstheme="majorHAnsi"/>
                <w:b/>
                <w:bCs/>
                <w:color w:val="000000"/>
                <w:sz w:val="24"/>
                <w:szCs w:val="24"/>
                <w:lang w:val="vi-VN"/>
              </w:rPr>
              <w:t xml:space="preserve">Noche </w:t>
            </w:r>
            <w:r w:rsidRPr="003411A7">
              <w:rPr>
                <w:rFonts w:asciiTheme="majorHAnsi" w:hAnsiTheme="majorHAnsi" w:cstheme="majorHAnsi"/>
                <w:b/>
                <w:bCs/>
                <w:color w:val="000000"/>
                <w:sz w:val="24"/>
                <w:szCs w:val="24"/>
                <w:lang w:val="vi-VN"/>
              </w:rPr>
              <w:t>en Luang Prabang.</w:t>
            </w:r>
          </w:p>
        </w:tc>
      </w:tr>
    </w:tbl>
    <w:p w14:paraId="16651829" w14:textId="5CB66DF9" w:rsidR="00ED6F80" w:rsidRPr="00E36FA8" w:rsidRDefault="00ED6F80" w:rsidP="00ED6F80">
      <w:pPr>
        <w:jc w:val="both"/>
        <w:rPr>
          <w:rFonts w:asciiTheme="majorHAnsi" w:eastAsia="Cambria" w:hAnsiTheme="majorHAnsi" w:cstheme="majorHAnsi"/>
          <w:b/>
          <w:color w:val="FFFFFF"/>
          <w:sz w:val="24"/>
          <w:szCs w:val="24"/>
        </w:rPr>
      </w:pPr>
      <w:r w:rsidRPr="00E36FA8">
        <w:rPr>
          <w:rFonts w:asciiTheme="majorHAnsi" w:eastAsia="Cambria" w:hAnsiTheme="majorHAnsi" w:cstheme="majorHAnsi"/>
          <w:b/>
          <w:color w:val="FFFFFF"/>
          <w:sz w:val="24"/>
          <w:szCs w:val="24"/>
        </w:rPr>
        <w:lastRenderedPageBreak/>
        <w:t>IENTIA</w:t>
      </w:r>
    </w:p>
    <w:tbl>
      <w:tblPr>
        <w:tblW w:w="5000" w:type="pct"/>
        <w:tblCellMar>
          <w:left w:w="0" w:type="dxa"/>
          <w:right w:w="0" w:type="dxa"/>
        </w:tblCellMar>
        <w:tblLook w:val="04A0" w:firstRow="1" w:lastRow="0" w:firstColumn="1" w:lastColumn="0" w:noHBand="0" w:noVBand="1"/>
      </w:tblPr>
      <w:tblGrid>
        <w:gridCol w:w="10170"/>
      </w:tblGrid>
      <w:tr w:rsidR="00ED6F80" w:rsidRPr="00E36FA8" w14:paraId="5D1B5E2F" w14:textId="77777777" w:rsidTr="00FB78D9">
        <w:tc>
          <w:tcPr>
            <w:tcW w:w="0" w:type="auto"/>
            <w:shd w:val="solid" w:color="730707" w:fill="auto"/>
            <w:tcMar>
              <w:top w:w="75" w:type="dxa"/>
              <w:left w:w="0" w:type="dxa"/>
              <w:bottom w:w="75" w:type="dxa"/>
              <w:right w:w="0" w:type="dxa"/>
            </w:tcMar>
            <w:vAlign w:val="center"/>
            <w:hideMark/>
          </w:tcPr>
          <w:p w14:paraId="3F5C905F" w14:textId="2027780D" w:rsidR="00ED6F80" w:rsidRPr="00E36FA8" w:rsidRDefault="00ED6F80" w:rsidP="00FB78D9">
            <w:pPr>
              <w:rPr>
                <w:rFonts w:asciiTheme="majorHAnsi" w:hAnsiTheme="majorHAnsi" w:cstheme="majorHAnsi"/>
                <w:sz w:val="24"/>
                <w:szCs w:val="24"/>
              </w:rPr>
            </w:pPr>
            <w:r w:rsidRPr="00E36FA8">
              <w:rPr>
                <w:rFonts w:asciiTheme="majorHAnsi" w:hAnsiTheme="majorHAnsi" w:cstheme="majorHAnsi"/>
                <w:sz w:val="24"/>
                <w:szCs w:val="24"/>
              </w:rPr>
              <w:t> </w:t>
            </w:r>
            <w:r w:rsidRPr="00E36FA8">
              <w:rPr>
                <w:rFonts w:asciiTheme="majorHAnsi" w:eastAsia="Cambria" w:hAnsiTheme="majorHAnsi" w:cstheme="majorHAnsi"/>
                <w:b/>
                <w:color w:val="FFFFFF"/>
                <w:sz w:val="24"/>
                <w:szCs w:val="24"/>
              </w:rPr>
              <w:t>Day 5</w:t>
            </w:r>
            <w:r w:rsidRPr="00E36FA8">
              <w:rPr>
                <w:rFonts w:asciiTheme="majorHAnsi" w:hAnsiTheme="majorHAnsi" w:cstheme="majorHAnsi"/>
                <w:sz w:val="24"/>
                <w:szCs w:val="24"/>
              </w:rPr>
              <w:t xml:space="preserve">: </w:t>
            </w:r>
            <w:r w:rsidRPr="00E36FA8">
              <w:rPr>
                <w:rFonts w:asciiTheme="majorHAnsi" w:eastAsia="Cambria" w:hAnsiTheme="majorHAnsi" w:cstheme="majorHAnsi"/>
                <w:b/>
                <w:color w:val="FFFFFF"/>
                <w:sz w:val="24"/>
                <w:szCs w:val="24"/>
              </w:rPr>
              <w:t xml:space="preserve">LUANG PRABANG – KUANG SI – </w:t>
            </w:r>
            <w:r>
              <w:rPr>
                <w:rFonts w:asciiTheme="majorHAnsi" w:eastAsia="Cambria" w:hAnsiTheme="majorHAnsi" w:cstheme="majorHAnsi"/>
                <w:b/>
                <w:color w:val="FFFFFF"/>
                <w:sz w:val="24"/>
                <w:szCs w:val="24"/>
              </w:rPr>
              <w:t>FLIGHT TO HANOI</w:t>
            </w:r>
            <w:r w:rsidRPr="00E36FA8">
              <w:rPr>
                <w:rFonts w:asciiTheme="majorHAnsi" w:eastAsia="Cambria" w:hAnsiTheme="majorHAnsi" w:cstheme="majorHAnsi"/>
                <w:b/>
                <w:color w:val="FFFFFF"/>
                <w:sz w:val="24"/>
                <w:szCs w:val="24"/>
              </w:rPr>
              <w:t xml:space="preserve"> (B/-/-)</w:t>
            </w:r>
          </w:p>
        </w:tc>
      </w:tr>
      <w:tr w:rsidR="00ED6F80" w:rsidRPr="003411A7" w14:paraId="1318B82C" w14:textId="77777777" w:rsidTr="00FB78D9">
        <w:tc>
          <w:tcPr>
            <w:tcW w:w="0" w:type="auto"/>
            <w:vAlign w:val="center"/>
          </w:tcPr>
          <w:p w14:paraId="6564632A" w14:textId="77777777" w:rsidR="00ED6F80" w:rsidRDefault="00ED6F80" w:rsidP="00ED6F80">
            <w:pPr>
              <w:pBdr>
                <w:top w:val="nil"/>
                <w:left w:val="nil"/>
                <w:bottom w:val="nil"/>
                <w:right w:val="nil"/>
              </w:pBdr>
              <w:jc w:val="both"/>
              <w:rPr>
                <w:rFonts w:asciiTheme="majorHAnsi" w:hAnsiTheme="majorHAnsi" w:cstheme="majorHAnsi"/>
                <w:bCs/>
                <w:i/>
                <w:iCs/>
                <w:sz w:val="24"/>
                <w:szCs w:val="24"/>
              </w:rPr>
            </w:pPr>
            <w:r w:rsidRPr="00E36FA8">
              <w:rPr>
                <w:rFonts w:asciiTheme="majorHAnsi" w:hAnsiTheme="majorHAnsi" w:cstheme="majorHAnsi"/>
                <w:bCs/>
                <w:i/>
                <w:iCs/>
                <w:sz w:val="24"/>
                <w:szCs w:val="24"/>
              </w:rPr>
              <w:t>Wake up as the sun rises, we will prepare to join the most sacred tradition of Laos, the daily morning alms giving, which dates to the 14th century. More than 200 Buddhist monks depart from various temple to gather their daily meal from the faithful residents sitting quietly on the streets.</w:t>
            </w:r>
          </w:p>
          <w:p w14:paraId="5A0B7BAC" w14:textId="2F36E9F0" w:rsidR="00A2470A" w:rsidRPr="00E36FA8" w:rsidRDefault="00A2470A" w:rsidP="00ED6F80">
            <w:pPr>
              <w:pBdr>
                <w:top w:val="nil"/>
                <w:left w:val="nil"/>
                <w:bottom w:val="nil"/>
                <w:right w:val="nil"/>
              </w:pBdr>
              <w:jc w:val="both"/>
              <w:rPr>
                <w:rFonts w:asciiTheme="majorHAnsi" w:hAnsiTheme="majorHAnsi" w:cstheme="majorHAnsi"/>
                <w:bCs/>
                <w:i/>
                <w:iCs/>
                <w:sz w:val="24"/>
                <w:szCs w:val="24"/>
              </w:rPr>
            </w:pPr>
            <w:r>
              <w:rPr>
                <w:rFonts w:ascii="Cambria" w:hAnsi="Cambria"/>
                <w:noProof/>
              </w:rPr>
              <w:drawing>
                <wp:anchor distT="0" distB="0" distL="114300" distR="114300" simplePos="0" relativeHeight="251661312" behindDoc="0" locked="0" layoutInCell="1" allowOverlap="1" wp14:anchorId="68B96205" wp14:editId="3C4A3FEA">
                  <wp:simplePos x="0" y="0"/>
                  <wp:positionH relativeFrom="margin">
                    <wp:posOffset>-635</wp:posOffset>
                  </wp:positionH>
                  <wp:positionV relativeFrom="paragraph">
                    <wp:posOffset>207010</wp:posOffset>
                  </wp:positionV>
                  <wp:extent cx="2232025" cy="3101340"/>
                  <wp:effectExtent l="0" t="0" r="0" b="3810"/>
                  <wp:wrapSquare wrapText="bothSides"/>
                  <wp:docPr id="192112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28379" name="Picture 1921128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025" cy="3101340"/>
                          </a:xfrm>
                          <a:prstGeom prst="rect">
                            <a:avLst/>
                          </a:prstGeom>
                        </pic:spPr>
                      </pic:pic>
                    </a:graphicData>
                  </a:graphic>
                  <wp14:sizeRelH relativeFrom="margin">
                    <wp14:pctWidth>0</wp14:pctWidth>
                  </wp14:sizeRelH>
                  <wp14:sizeRelV relativeFrom="margin">
                    <wp14:pctHeight>0</wp14:pctHeight>
                  </wp14:sizeRelV>
                </wp:anchor>
              </w:drawing>
            </w:r>
          </w:p>
          <w:p w14:paraId="573D2E87" w14:textId="77777777" w:rsidR="00ED6F80" w:rsidRPr="00E36FA8" w:rsidRDefault="00ED6F80" w:rsidP="00ED6F80">
            <w:pPr>
              <w:pBdr>
                <w:top w:val="nil"/>
                <w:left w:val="nil"/>
                <w:bottom w:val="nil"/>
                <w:right w:val="nil"/>
              </w:pBdr>
              <w:jc w:val="both"/>
              <w:rPr>
                <w:rFonts w:asciiTheme="majorHAnsi" w:hAnsiTheme="majorHAnsi" w:cstheme="majorHAnsi"/>
                <w:bCs/>
                <w:i/>
                <w:iCs/>
                <w:sz w:val="24"/>
                <w:szCs w:val="24"/>
              </w:rPr>
            </w:pPr>
            <w:r w:rsidRPr="00E36FA8">
              <w:rPr>
                <w:rFonts w:asciiTheme="majorHAnsi" w:hAnsiTheme="majorHAnsi" w:cstheme="majorHAnsi"/>
                <w:bCs/>
                <w:i/>
                <w:iCs/>
                <w:sz w:val="24"/>
                <w:szCs w:val="24"/>
              </w:rPr>
              <w:t xml:space="preserve">We then visit the temporary morning market near the former Royal Palace which offers a glimpse into daily life, with vendors selling fresh produce, handmade crafts, and textiles. These experiences provide a unique and authentic cultural immersion. </w:t>
            </w:r>
          </w:p>
          <w:p w14:paraId="71EB3466" w14:textId="77777777" w:rsidR="00ED6F80" w:rsidRDefault="00ED6F80" w:rsidP="00ED6F80">
            <w:pPr>
              <w:pBdr>
                <w:top w:val="nil"/>
                <w:left w:val="nil"/>
                <w:bottom w:val="nil"/>
                <w:right w:val="nil"/>
              </w:pBdr>
              <w:jc w:val="both"/>
              <w:rPr>
                <w:rFonts w:asciiTheme="majorHAnsi" w:hAnsiTheme="majorHAnsi" w:cstheme="majorHAnsi"/>
                <w:bCs/>
                <w:sz w:val="24"/>
                <w:szCs w:val="24"/>
              </w:rPr>
            </w:pPr>
            <w:r w:rsidRPr="00E36FA8">
              <w:rPr>
                <w:rFonts w:asciiTheme="majorHAnsi" w:hAnsiTheme="majorHAnsi" w:cstheme="majorHAnsi"/>
                <w:bCs/>
                <w:sz w:val="24"/>
                <w:szCs w:val="24"/>
              </w:rPr>
              <w:t xml:space="preserve">After breakfast at the hotel, transfer directly to the </w:t>
            </w:r>
            <w:r w:rsidRPr="00E36FA8">
              <w:rPr>
                <w:rFonts w:asciiTheme="majorHAnsi" w:hAnsiTheme="majorHAnsi" w:cstheme="majorHAnsi"/>
                <w:b/>
                <w:sz w:val="24"/>
                <w:szCs w:val="24"/>
              </w:rPr>
              <w:t>beautiful Kuang Si</w:t>
            </w:r>
            <w:r w:rsidRPr="00E36FA8">
              <w:rPr>
                <w:rFonts w:asciiTheme="majorHAnsi" w:hAnsiTheme="majorHAnsi" w:cstheme="majorHAnsi"/>
                <w:bCs/>
                <w:sz w:val="24"/>
                <w:szCs w:val="24"/>
              </w:rPr>
              <w:t>, which is the biggest waterfall in the Luang Prabang area with three tiers leading to a 50-metre drop into spectacular azure pools before flowing downstream. The pools also make great swimming holes and are very popular with both tourists and locals</w:t>
            </w:r>
          </w:p>
          <w:p w14:paraId="612EDCF0" w14:textId="67462576" w:rsidR="00ED6F80" w:rsidRPr="00E36FA8" w:rsidRDefault="00ED6F80" w:rsidP="00ED6F80">
            <w:pPr>
              <w:pBdr>
                <w:top w:val="nil"/>
                <w:left w:val="nil"/>
                <w:bottom w:val="nil"/>
                <w:right w:val="nil"/>
              </w:pBdr>
              <w:jc w:val="both"/>
              <w:rPr>
                <w:rFonts w:asciiTheme="majorHAnsi" w:hAnsiTheme="majorHAnsi" w:cstheme="majorHAnsi"/>
                <w:bCs/>
                <w:sz w:val="24"/>
                <w:szCs w:val="24"/>
              </w:rPr>
            </w:pPr>
            <w:r w:rsidRPr="00E36FA8">
              <w:rPr>
                <w:rFonts w:asciiTheme="majorHAnsi" w:hAnsiTheme="majorHAnsi" w:cstheme="majorHAnsi"/>
                <w:bCs/>
                <w:sz w:val="24"/>
                <w:szCs w:val="24"/>
              </w:rPr>
              <w:t xml:space="preserve">There is also the chance to walk to the nearby </w:t>
            </w:r>
            <w:r w:rsidRPr="00E36FA8">
              <w:rPr>
                <w:rFonts w:asciiTheme="majorHAnsi" w:hAnsiTheme="majorHAnsi" w:cstheme="majorHAnsi"/>
                <w:b/>
                <w:sz w:val="24"/>
                <w:szCs w:val="24"/>
              </w:rPr>
              <w:t>village of Ban Thapene</w:t>
            </w:r>
            <w:r w:rsidRPr="00E36FA8">
              <w:rPr>
                <w:rFonts w:asciiTheme="majorHAnsi" w:hAnsiTheme="majorHAnsi" w:cstheme="majorHAnsi"/>
                <w:bCs/>
                <w:sz w:val="24"/>
                <w:szCs w:val="24"/>
              </w:rPr>
              <w:t>, and explore the hidden waterfalls, which is rarely visited by other tourists</w:t>
            </w:r>
          </w:p>
          <w:p w14:paraId="5DDED29B" w14:textId="77777777" w:rsidR="00ED6F80" w:rsidRPr="00E36FA8" w:rsidRDefault="00ED6F80" w:rsidP="00ED6F80">
            <w:pPr>
              <w:pBdr>
                <w:top w:val="nil"/>
                <w:left w:val="nil"/>
                <w:bottom w:val="nil"/>
                <w:right w:val="nil"/>
              </w:pBdr>
              <w:jc w:val="both"/>
              <w:rPr>
                <w:rFonts w:asciiTheme="majorHAnsi" w:hAnsiTheme="majorHAnsi" w:cstheme="majorHAnsi"/>
                <w:bCs/>
                <w:sz w:val="24"/>
                <w:szCs w:val="24"/>
              </w:rPr>
            </w:pPr>
            <w:r w:rsidRPr="00E36FA8">
              <w:rPr>
                <w:rFonts w:asciiTheme="majorHAnsi" w:hAnsiTheme="majorHAnsi" w:cstheme="majorHAnsi"/>
                <w:bCs/>
                <w:sz w:val="24"/>
                <w:szCs w:val="24"/>
              </w:rPr>
              <w:t xml:space="preserve">If you wish, take a short visit to the </w:t>
            </w:r>
            <w:r w:rsidRPr="00E36FA8">
              <w:rPr>
                <w:rFonts w:asciiTheme="majorHAnsi" w:hAnsiTheme="majorHAnsi" w:cstheme="majorHAnsi"/>
                <w:b/>
                <w:sz w:val="24"/>
                <w:szCs w:val="24"/>
              </w:rPr>
              <w:t>Bear Rescue Center</w:t>
            </w:r>
            <w:r w:rsidRPr="00E36FA8">
              <w:rPr>
                <w:rFonts w:asciiTheme="majorHAnsi" w:hAnsiTheme="majorHAnsi" w:cstheme="majorHAnsi"/>
                <w:bCs/>
                <w:sz w:val="24"/>
                <w:szCs w:val="24"/>
              </w:rPr>
              <w:t>, which houses a couple of dozen animals rescued from the hands of poachers and traffickers.</w:t>
            </w:r>
          </w:p>
          <w:p w14:paraId="3F64F7E9" w14:textId="05793F44" w:rsidR="00A2470A" w:rsidRPr="003411A7" w:rsidRDefault="00A2470A" w:rsidP="00ED6F80">
            <w:pPr>
              <w:jc w:val="both"/>
              <w:rPr>
                <w:rFonts w:asciiTheme="majorHAnsi" w:hAnsiTheme="majorHAnsi" w:cstheme="majorHAnsi"/>
                <w:bCs/>
                <w:i/>
                <w:iCs/>
                <w:sz w:val="24"/>
                <w:szCs w:val="24"/>
                <w:lang w:val="es-ES"/>
              </w:rPr>
            </w:pPr>
            <w:r w:rsidRPr="003411A7">
              <w:rPr>
                <w:rFonts w:asciiTheme="majorHAnsi" w:hAnsiTheme="majorHAnsi" w:cstheme="majorHAnsi"/>
                <w:bCs/>
                <w:i/>
                <w:iCs/>
                <w:sz w:val="24"/>
                <w:szCs w:val="24"/>
                <w:lang w:val="es-ES"/>
              </w:rPr>
              <w:t xml:space="preserve">             </w:t>
            </w:r>
            <w:r w:rsidR="003411A7">
              <w:rPr>
                <w:rFonts w:asciiTheme="majorHAnsi" w:hAnsiTheme="majorHAnsi" w:cstheme="majorHAnsi"/>
                <w:bCs/>
                <w:i/>
                <w:iCs/>
                <w:sz w:val="24"/>
                <w:szCs w:val="24"/>
                <w:lang w:val="es-ES"/>
              </w:rPr>
              <w:t>Casca</w:t>
            </w:r>
            <w:r w:rsidR="003411A7" w:rsidRPr="003411A7">
              <w:rPr>
                <w:rFonts w:asciiTheme="majorHAnsi" w:hAnsiTheme="majorHAnsi" w:cstheme="majorHAnsi"/>
                <w:bCs/>
                <w:i/>
                <w:iCs/>
                <w:sz w:val="24"/>
                <w:szCs w:val="24"/>
                <w:lang w:val="es-ES"/>
              </w:rPr>
              <w:t>da</w:t>
            </w:r>
            <w:r w:rsidR="003411A7">
              <w:rPr>
                <w:rFonts w:asciiTheme="majorHAnsi" w:hAnsiTheme="majorHAnsi" w:cstheme="majorHAnsi"/>
                <w:bCs/>
                <w:i/>
                <w:iCs/>
                <w:sz w:val="24"/>
                <w:szCs w:val="24"/>
                <w:lang w:val="vi-VN"/>
              </w:rPr>
              <w:t xml:space="preserve"> de </w:t>
            </w:r>
            <w:r w:rsidRPr="003411A7">
              <w:rPr>
                <w:rFonts w:asciiTheme="majorHAnsi" w:hAnsiTheme="majorHAnsi" w:cstheme="majorHAnsi"/>
                <w:bCs/>
                <w:i/>
                <w:iCs/>
                <w:sz w:val="24"/>
                <w:szCs w:val="24"/>
                <w:lang w:val="es-ES"/>
              </w:rPr>
              <w:t xml:space="preserve"> Kuang Si </w:t>
            </w:r>
          </w:p>
          <w:p w14:paraId="2C076BA9" w14:textId="77777777" w:rsidR="00A2470A" w:rsidRPr="003411A7" w:rsidRDefault="00A2470A" w:rsidP="00ED6F80">
            <w:pPr>
              <w:jc w:val="both"/>
              <w:rPr>
                <w:rFonts w:asciiTheme="majorHAnsi" w:hAnsiTheme="majorHAnsi" w:cstheme="majorHAnsi"/>
                <w:bCs/>
                <w:sz w:val="24"/>
                <w:szCs w:val="24"/>
                <w:lang w:val="es-ES"/>
              </w:rPr>
            </w:pPr>
          </w:p>
          <w:p w14:paraId="5FAF0DEA" w14:textId="1F877E5D" w:rsidR="00ED6F80" w:rsidRDefault="00ED6F80" w:rsidP="00ED6F80">
            <w:pPr>
              <w:jc w:val="both"/>
              <w:rPr>
                <w:rFonts w:asciiTheme="majorHAnsi" w:hAnsiTheme="majorHAnsi" w:cstheme="majorHAnsi"/>
                <w:bCs/>
                <w:sz w:val="24"/>
                <w:szCs w:val="24"/>
              </w:rPr>
            </w:pPr>
            <w:r w:rsidRPr="00E36FA8">
              <w:rPr>
                <w:rFonts w:asciiTheme="majorHAnsi" w:hAnsiTheme="majorHAnsi" w:cstheme="majorHAnsi"/>
                <w:bCs/>
                <w:sz w:val="24"/>
                <w:szCs w:val="24"/>
              </w:rPr>
              <w:t xml:space="preserve">Returning to town, we make a brief stop at the </w:t>
            </w:r>
            <w:r w:rsidRPr="00E36FA8">
              <w:rPr>
                <w:rFonts w:asciiTheme="majorHAnsi" w:hAnsiTheme="majorHAnsi" w:cstheme="majorHAnsi"/>
                <w:b/>
                <w:sz w:val="24"/>
                <w:szCs w:val="24"/>
              </w:rPr>
              <w:t>Ock Pop Tock Living Craft Center</w:t>
            </w:r>
            <w:r w:rsidRPr="00E36FA8">
              <w:rPr>
                <w:rFonts w:asciiTheme="majorHAnsi" w:hAnsiTheme="majorHAnsi" w:cstheme="majorHAnsi"/>
                <w:bCs/>
                <w:sz w:val="24"/>
                <w:szCs w:val="24"/>
              </w:rPr>
              <w:t>, nestled peacefully by the Mekong River. Here, artisans craft high-quality fabrics using traditional techniques. You're encouraged to enhance your experience with a complimentary audio guide detailing the center's significance in Lao culture and</w:t>
            </w:r>
            <w:r w:rsidRPr="00E36FA8">
              <w:rPr>
                <w:rFonts w:asciiTheme="majorHAnsi" w:hAnsiTheme="majorHAnsi" w:cstheme="majorHAnsi"/>
                <w:b/>
                <w:sz w:val="24"/>
                <w:szCs w:val="24"/>
              </w:rPr>
              <w:t xml:space="preserve"> </w:t>
            </w:r>
            <w:r w:rsidRPr="00E36FA8">
              <w:rPr>
                <w:rFonts w:asciiTheme="majorHAnsi" w:hAnsiTheme="majorHAnsi" w:cstheme="majorHAnsi"/>
                <w:bCs/>
                <w:sz w:val="24"/>
                <w:szCs w:val="24"/>
              </w:rPr>
              <w:t>history.</w:t>
            </w:r>
          </w:p>
          <w:p w14:paraId="323F9AEF" w14:textId="77777777" w:rsidR="00ED6F80" w:rsidRPr="00ED6F80" w:rsidRDefault="00ED6F80" w:rsidP="00ED6F80">
            <w:pPr>
              <w:jc w:val="both"/>
              <w:rPr>
                <w:rFonts w:asciiTheme="majorHAnsi" w:hAnsiTheme="majorHAnsi" w:cstheme="majorHAnsi"/>
                <w:color w:val="000000"/>
                <w:sz w:val="24"/>
                <w:szCs w:val="24"/>
              </w:rPr>
            </w:pPr>
            <w:r w:rsidRPr="00ED6F80">
              <w:rPr>
                <w:rFonts w:asciiTheme="majorHAnsi" w:hAnsiTheme="majorHAnsi" w:cstheme="majorHAnsi"/>
                <w:color w:val="000000"/>
                <w:sz w:val="24"/>
                <w:szCs w:val="24"/>
              </w:rPr>
              <w:t>Then, transfer to Airport to take flight to Hanoi, upon arrival check in hotel</w:t>
            </w:r>
          </w:p>
          <w:p w14:paraId="328D2392" w14:textId="77777777" w:rsidR="00ED6F80" w:rsidRDefault="00ED6F80" w:rsidP="00ED6F80">
            <w:pPr>
              <w:jc w:val="both"/>
              <w:rPr>
                <w:rFonts w:asciiTheme="majorHAnsi" w:hAnsiTheme="majorHAnsi" w:cstheme="majorHAnsi"/>
                <w:b/>
                <w:bCs/>
                <w:color w:val="000000"/>
                <w:sz w:val="24"/>
                <w:szCs w:val="24"/>
              </w:rPr>
            </w:pPr>
            <w:r>
              <w:rPr>
                <w:rFonts w:asciiTheme="majorHAnsi" w:hAnsiTheme="majorHAnsi" w:cstheme="majorHAnsi"/>
                <w:b/>
                <w:bCs/>
                <w:color w:val="000000"/>
                <w:sz w:val="24"/>
                <w:szCs w:val="24"/>
              </w:rPr>
              <w:t>Overnight in Hanoi</w:t>
            </w:r>
          </w:p>
          <w:p w14:paraId="1D212CA8" w14:textId="77777777" w:rsidR="00997F92" w:rsidRDefault="00997F92" w:rsidP="00ED6F80">
            <w:pPr>
              <w:jc w:val="both"/>
              <w:rPr>
                <w:rFonts w:asciiTheme="majorHAnsi" w:hAnsiTheme="majorHAnsi" w:cstheme="majorHAnsi"/>
                <w:b/>
                <w:bCs/>
                <w:color w:val="000000"/>
                <w:sz w:val="24"/>
                <w:szCs w:val="24"/>
              </w:rPr>
            </w:pPr>
          </w:p>
          <w:p w14:paraId="79F35FCE" w14:textId="77777777" w:rsidR="00997F92" w:rsidRDefault="00997F92" w:rsidP="00ED6F80">
            <w:pPr>
              <w:jc w:val="both"/>
              <w:rPr>
                <w:rFonts w:ascii="Cambria" w:hAnsi="Cambria"/>
                <w:b/>
                <w:i/>
                <w:lang w:val="vi-VN"/>
              </w:rPr>
            </w:pPr>
            <w:r>
              <w:rPr>
                <w:rFonts w:ascii="Cambria" w:hAnsi="Cambria"/>
                <w:b/>
                <w:i/>
              </w:rPr>
              <w:t>Suggestion Flight:  QV313   LPQ   HAN    17</w:t>
            </w:r>
            <w:r>
              <w:rPr>
                <w:rFonts w:ascii="Cambria" w:hAnsi="Cambria"/>
                <w:b/>
                <w:i/>
                <w:lang w:val="vi-VN"/>
              </w:rPr>
              <w:t>:</w:t>
            </w:r>
            <w:r>
              <w:rPr>
                <w:rFonts w:ascii="Cambria" w:hAnsi="Cambria"/>
                <w:b/>
                <w:i/>
              </w:rPr>
              <w:t>2</w:t>
            </w:r>
            <w:r>
              <w:rPr>
                <w:rFonts w:ascii="Cambria" w:hAnsi="Cambria"/>
                <w:b/>
                <w:i/>
                <w:lang w:val="vi-VN"/>
              </w:rPr>
              <w:t>5</w:t>
            </w:r>
            <w:r>
              <w:rPr>
                <w:rFonts w:ascii="Cambria" w:hAnsi="Cambria"/>
                <w:b/>
                <w:i/>
              </w:rPr>
              <w:t xml:space="preserve">  </w:t>
            </w:r>
            <w:r>
              <w:rPr>
                <w:rFonts w:ascii="Cambria" w:hAnsi="Cambria"/>
                <w:b/>
                <w:i/>
                <w:lang w:val="vi-VN"/>
              </w:rPr>
              <w:t xml:space="preserve"> </w:t>
            </w:r>
            <w:r>
              <w:rPr>
                <w:rFonts w:ascii="Cambria" w:hAnsi="Cambria"/>
                <w:b/>
                <w:i/>
              </w:rPr>
              <w:t>18</w:t>
            </w:r>
            <w:r>
              <w:rPr>
                <w:rFonts w:ascii="Cambria" w:hAnsi="Cambria"/>
                <w:b/>
                <w:i/>
                <w:lang w:val="vi-VN"/>
              </w:rPr>
              <w:t>:</w:t>
            </w:r>
            <w:r>
              <w:rPr>
                <w:rFonts w:ascii="Cambria" w:hAnsi="Cambria"/>
                <w:b/>
                <w:i/>
              </w:rPr>
              <w:t>35</w:t>
            </w:r>
            <w:r>
              <w:rPr>
                <w:rFonts w:ascii="Cambria" w:hAnsi="Cambria"/>
                <w:b/>
                <w:i/>
                <w:lang w:val="vi-VN"/>
              </w:rPr>
              <w:t xml:space="preserve"> </w:t>
            </w:r>
            <w:r>
              <w:rPr>
                <w:rFonts w:ascii="Cambria" w:hAnsi="Cambria"/>
                <w:b/>
                <w:i/>
              </w:rPr>
              <w:t xml:space="preserve"> (Airfare excluded on our price)</w:t>
            </w:r>
          </w:p>
          <w:p w14:paraId="4A62560A" w14:textId="77777777" w:rsidR="003411A7" w:rsidRDefault="003411A7" w:rsidP="00ED6F80">
            <w:pPr>
              <w:jc w:val="both"/>
              <w:rPr>
                <w:rFonts w:ascii="Cambria" w:hAnsi="Cambria"/>
                <w:b/>
                <w:i/>
                <w:lang w:val="vi-VN"/>
              </w:rPr>
            </w:pPr>
          </w:p>
          <w:p w14:paraId="37A5017D" w14:textId="77777777" w:rsidR="003411A7" w:rsidRDefault="003411A7" w:rsidP="00ED6F80">
            <w:pPr>
              <w:jc w:val="both"/>
              <w:rPr>
                <w:rFonts w:ascii="Cambria" w:hAnsi="Cambria"/>
                <w:b/>
                <w:i/>
                <w:lang w:val="vi-VN"/>
              </w:rPr>
            </w:pPr>
          </w:p>
          <w:p w14:paraId="398B93CD" w14:textId="56FFAE16" w:rsidR="003411A7" w:rsidRPr="003411A7" w:rsidRDefault="003411A7" w:rsidP="003411A7">
            <w:pPr>
              <w:jc w:val="both"/>
              <w:rPr>
                <w:rFonts w:asciiTheme="majorHAnsi" w:hAnsiTheme="majorHAnsi" w:cstheme="majorHAnsi"/>
                <w:b/>
                <w:bCs/>
                <w:color w:val="000000"/>
                <w:sz w:val="24"/>
                <w:szCs w:val="24"/>
                <w:lang w:val="vi-VN"/>
              </w:rPr>
            </w:pPr>
            <w:r w:rsidRPr="003411A7">
              <w:rPr>
                <w:rFonts w:asciiTheme="majorHAnsi" w:hAnsiTheme="majorHAnsi" w:cstheme="majorHAnsi"/>
                <w:b/>
                <w:bCs/>
                <w:color w:val="000000"/>
                <w:sz w:val="24"/>
                <w:szCs w:val="24"/>
                <w:lang w:val="vi-VN"/>
              </w:rPr>
              <w:lastRenderedPageBreak/>
              <w:t>Día 5: LUANG PRABANG – KUANG SI – VUELO A HAN</w:t>
            </w:r>
            <w:r>
              <w:rPr>
                <w:rFonts w:asciiTheme="majorHAnsi" w:hAnsiTheme="majorHAnsi" w:cstheme="majorHAnsi"/>
                <w:b/>
                <w:bCs/>
                <w:color w:val="000000"/>
                <w:sz w:val="24"/>
                <w:szCs w:val="24"/>
                <w:lang w:val="vi-VN"/>
              </w:rPr>
              <w:t>Ó</w:t>
            </w:r>
            <w:r w:rsidRPr="003411A7">
              <w:rPr>
                <w:rFonts w:asciiTheme="majorHAnsi" w:hAnsiTheme="majorHAnsi" w:cstheme="majorHAnsi"/>
                <w:b/>
                <w:bCs/>
                <w:color w:val="000000"/>
                <w:sz w:val="24"/>
                <w:szCs w:val="24"/>
                <w:lang w:val="vi-VN"/>
              </w:rPr>
              <w:t>I (</w:t>
            </w:r>
            <w:r>
              <w:rPr>
                <w:rFonts w:asciiTheme="majorHAnsi" w:hAnsiTheme="majorHAnsi" w:cstheme="majorHAnsi"/>
                <w:b/>
                <w:bCs/>
                <w:color w:val="000000"/>
                <w:sz w:val="24"/>
                <w:szCs w:val="24"/>
                <w:lang w:val="vi-VN"/>
              </w:rPr>
              <w:t>D</w:t>
            </w:r>
            <w:r w:rsidRPr="003411A7">
              <w:rPr>
                <w:rFonts w:asciiTheme="majorHAnsi" w:hAnsiTheme="majorHAnsi" w:cstheme="majorHAnsi"/>
                <w:b/>
                <w:bCs/>
                <w:color w:val="000000"/>
                <w:sz w:val="24"/>
                <w:szCs w:val="24"/>
                <w:lang w:val="vi-VN"/>
              </w:rPr>
              <w:t>/-/-)</w:t>
            </w:r>
          </w:p>
          <w:p w14:paraId="580F8B3C" w14:textId="2AAB2EFC" w:rsidR="003411A7" w:rsidRPr="003411A7" w:rsidRDefault="003411A7" w:rsidP="003411A7">
            <w:pPr>
              <w:jc w:val="both"/>
              <w:rPr>
                <w:rFonts w:asciiTheme="majorHAnsi" w:hAnsiTheme="majorHAnsi" w:cstheme="majorHAnsi"/>
                <w:i/>
                <w:iCs/>
                <w:color w:val="000000"/>
                <w:sz w:val="24"/>
                <w:szCs w:val="24"/>
                <w:lang w:val="vi-VN"/>
              </w:rPr>
            </w:pPr>
            <w:r w:rsidRPr="003411A7">
              <w:rPr>
                <w:rFonts w:asciiTheme="majorHAnsi" w:hAnsiTheme="majorHAnsi" w:cstheme="majorHAnsi"/>
                <w:i/>
                <w:iCs/>
                <w:color w:val="000000"/>
                <w:sz w:val="24"/>
                <w:szCs w:val="24"/>
                <w:lang w:val="vi-VN"/>
              </w:rPr>
              <w:t>Al amanecer, nos preparamos para participar en la tradición más sagrada de Laos: la ofrenda matutina de limosnas, que se remonta al siglo XIV. Más de 200 monjes budistas salen de diversos templos para recibir su comida diaria de los fieles, que se sientan en silencio a lo largo de las calles.</w:t>
            </w:r>
          </w:p>
          <w:p w14:paraId="04136E68" w14:textId="04364CB9" w:rsidR="003411A7" w:rsidRDefault="003411A7" w:rsidP="003411A7">
            <w:pPr>
              <w:jc w:val="both"/>
              <w:rPr>
                <w:rFonts w:asciiTheme="majorHAnsi" w:hAnsiTheme="majorHAnsi" w:cstheme="majorHAnsi"/>
                <w:i/>
                <w:iCs/>
                <w:color w:val="000000"/>
                <w:sz w:val="24"/>
                <w:szCs w:val="24"/>
                <w:lang w:val="vi-VN"/>
              </w:rPr>
            </w:pPr>
            <w:r w:rsidRPr="003411A7">
              <w:rPr>
                <w:rFonts w:asciiTheme="majorHAnsi" w:hAnsiTheme="majorHAnsi" w:cstheme="majorHAnsi"/>
                <w:i/>
                <w:iCs/>
                <w:color w:val="000000"/>
                <w:sz w:val="24"/>
                <w:szCs w:val="24"/>
                <w:lang w:val="vi-VN"/>
              </w:rPr>
              <w:t>Luego visitamos el mercado matutino temporal cerca del antiguo Palacio Real, que ofrece una visión de la vida cotidiana, con vendedores de productos frescos, artesanía y textiles, brindando una experiencia cultural auténtica.</w:t>
            </w:r>
          </w:p>
          <w:p w14:paraId="3ADA5F40" w14:textId="77777777" w:rsidR="003411A7" w:rsidRPr="003411A7" w:rsidRDefault="003411A7" w:rsidP="003411A7">
            <w:pPr>
              <w:jc w:val="both"/>
              <w:rPr>
                <w:rFonts w:asciiTheme="majorHAnsi" w:hAnsiTheme="majorHAnsi" w:cstheme="majorHAnsi"/>
                <w:i/>
                <w:iCs/>
                <w:color w:val="000000"/>
                <w:sz w:val="24"/>
                <w:szCs w:val="24"/>
                <w:lang w:val="vi-VN"/>
              </w:rPr>
            </w:pPr>
          </w:p>
          <w:p w14:paraId="787F3D9B" w14:textId="7777777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Después del desayuno en el hotel, traslado directo a la hermosa cascada Kuang Si, la más grande de la zona de Luang Prabang, con tres niveles que desembocan en una caída de 50 metros hacia espectaculares piscinas de color azul turquesa. Estas piscinas son ideales para nadar y muy populares tanto entre turistas como locales.</w:t>
            </w:r>
          </w:p>
          <w:p w14:paraId="446B5B7E" w14:textId="7777777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Existe también la posibilidad de caminar hasta el cercano pueblo de Ban Thapene y explorar cascadas escondidas, poco visitadas por otros turistas.</w:t>
            </w:r>
          </w:p>
          <w:p w14:paraId="0CEC236F" w14:textId="35D44015"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Opcionalmente, visita corta al Centro de Rescate de Osos, que alberga animales rescatados de cazadores furtivos y traficantes.</w:t>
            </w:r>
          </w:p>
          <w:p w14:paraId="65B03D2A" w14:textId="7B66E7B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De regreso a la ciudad, realizamos una breve parada en el Centro Artesanal Ock Pop Tock, ubicado tranquilamente junto al río Mekong, donde los artesanos elaboran tejidos de alta calidad utilizando técnicas tradicionales. Se recomienda complementar la visita con una audioguía gratuita sobre la importancia del centro en la cultura e historia de Laos.</w:t>
            </w:r>
          </w:p>
          <w:p w14:paraId="408CDF83" w14:textId="4E2BA507" w:rsidR="003411A7" w:rsidRPr="003411A7" w:rsidRDefault="003411A7" w:rsidP="003411A7">
            <w:pPr>
              <w:jc w:val="both"/>
              <w:rPr>
                <w:rFonts w:asciiTheme="majorHAnsi" w:hAnsiTheme="majorHAnsi" w:cstheme="majorHAnsi"/>
                <w:color w:val="000000"/>
                <w:sz w:val="24"/>
                <w:szCs w:val="24"/>
                <w:lang w:val="vi-VN"/>
              </w:rPr>
            </w:pPr>
            <w:r w:rsidRPr="003411A7">
              <w:rPr>
                <w:rFonts w:asciiTheme="majorHAnsi" w:hAnsiTheme="majorHAnsi" w:cstheme="majorHAnsi"/>
                <w:color w:val="000000"/>
                <w:sz w:val="24"/>
                <w:szCs w:val="24"/>
                <w:lang w:val="vi-VN"/>
              </w:rPr>
              <w:t>Traslado al aeropuerto para tomar el vuelo a Hanoi. A la llegada, traslado al hotel y check-</w:t>
            </w:r>
            <w:r>
              <w:rPr>
                <w:rFonts w:asciiTheme="majorHAnsi" w:hAnsiTheme="majorHAnsi" w:cstheme="majorHAnsi"/>
                <w:color w:val="000000"/>
                <w:sz w:val="24"/>
                <w:szCs w:val="24"/>
                <w:lang w:val="vi-VN"/>
              </w:rPr>
              <w:t>in.</w:t>
            </w:r>
            <w:r>
              <w:rPr>
                <w:rFonts w:asciiTheme="majorHAnsi" w:hAnsiTheme="majorHAnsi" w:cstheme="majorHAnsi"/>
                <w:color w:val="000000"/>
                <w:sz w:val="24"/>
                <w:szCs w:val="24"/>
                <w:lang w:val="vi-VN"/>
              </w:rPr>
              <w:t>\</w:t>
            </w:r>
          </w:p>
          <w:p w14:paraId="77677D60" w14:textId="77777777" w:rsidR="003411A7" w:rsidRPr="003411A7" w:rsidRDefault="003411A7" w:rsidP="003411A7">
            <w:pPr>
              <w:jc w:val="both"/>
              <w:rPr>
                <w:rFonts w:asciiTheme="majorHAnsi" w:hAnsiTheme="majorHAnsi" w:cstheme="majorHAnsi"/>
                <w:b/>
                <w:bCs/>
                <w:color w:val="000000"/>
                <w:sz w:val="24"/>
                <w:szCs w:val="24"/>
                <w:lang w:val="vi-VN"/>
              </w:rPr>
            </w:pPr>
            <w:r>
              <w:rPr>
                <w:rFonts w:asciiTheme="majorHAnsi" w:hAnsiTheme="majorHAnsi" w:cstheme="majorHAnsi"/>
                <w:b/>
                <w:bCs/>
                <w:color w:val="000000"/>
                <w:sz w:val="24"/>
                <w:szCs w:val="24"/>
                <w:lang w:val="vi-VN"/>
              </w:rPr>
              <w:t xml:space="preserve">Noche </w:t>
            </w:r>
            <w:r w:rsidRPr="003411A7">
              <w:rPr>
                <w:rFonts w:asciiTheme="majorHAnsi" w:hAnsiTheme="majorHAnsi" w:cstheme="majorHAnsi"/>
                <w:b/>
                <w:bCs/>
                <w:color w:val="000000"/>
                <w:sz w:val="24"/>
                <w:szCs w:val="24"/>
                <w:lang w:val="vi-VN"/>
              </w:rPr>
              <w:t xml:space="preserve">en </w:t>
            </w:r>
            <w:r>
              <w:rPr>
                <w:rFonts w:asciiTheme="majorHAnsi" w:hAnsiTheme="majorHAnsi" w:cstheme="majorHAnsi"/>
                <w:b/>
                <w:bCs/>
                <w:color w:val="000000"/>
                <w:sz w:val="24"/>
                <w:szCs w:val="24"/>
                <w:lang w:val="vi-VN"/>
              </w:rPr>
              <w:t>Hanó</w:t>
            </w:r>
            <w:r w:rsidRPr="003411A7">
              <w:rPr>
                <w:rFonts w:asciiTheme="majorHAnsi" w:hAnsiTheme="majorHAnsi" w:cstheme="majorHAnsi"/>
                <w:b/>
                <w:bCs/>
                <w:color w:val="000000"/>
                <w:sz w:val="24"/>
                <w:szCs w:val="24"/>
                <w:lang w:val="vi-VN"/>
              </w:rPr>
              <w:t>i.</w:t>
            </w:r>
          </w:p>
          <w:p w14:paraId="5841D571" w14:textId="77777777" w:rsidR="003411A7" w:rsidRPr="003411A7" w:rsidRDefault="003411A7" w:rsidP="003411A7">
            <w:pPr>
              <w:jc w:val="both"/>
              <w:rPr>
                <w:rFonts w:asciiTheme="majorHAnsi" w:hAnsiTheme="majorHAnsi" w:cstheme="majorHAnsi"/>
                <w:b/>
                <w:bCs/>
                <w:color w:val="000000"/>
                <w:sz w:val="24"/>
                <w:szCs w:val="24"/>
                <w:lang w:val="vi-VN"/>
              </w:rPr>
            </w:pPr>
          </w:p>
          <w:p w14:paraId="03955634" w14:textId="610DEE3E" w:rsidR="003411A7" w:rsidRPr="003411A7" w:rsidRDefault="003411A7" w:rsidP="003411A7">
            <w:pPr>
              <w:jc w:val="both"/>
              <w:rPr>
                <w:rFonts w:asciiTheme="majorHAnsi" w:hAnsiTheme="majorHAnsi" w:cstheme="majorHAnsi"/>
                <w:b/>
                <w:bCs/>
                <w:color w:val="000000"/>
                <w:sz w:val="24"/>
                <w:szCs w:val="24"/>
                <w:lang w:val="vi-VN"/>
              </w:rPr>
            </w:pPr>
            <w:r w:rsidRPr="003411A7">
              <w:rPr>
                <w:rFonts w:asciiTheme="majorHAnsi" w:hAnsiTheme="majorHAnsi" w:cstheme="majorHAnsi"/>
                <w:b/>
                <w:bCs/>
                <w:i/>
                <w:iCs/>
                <w:color w:val="000000"/>
                <w:sz w:val="24"/>
                <w:szCs w:val="24"/>
                <w:lang w:val="vi-VN"/>
              </w:rPr>
              <w:t xml:space="preserve">Vuelo sugerido: </w:t>
            </w:r>
            <w:r w:rsidRPr="003411A7">
              <w:rPr>
                <w:rFonts w:ascii="Cambria" w:hAnsi="Cambria"/>
                <w:b/>
                <w:i/>
                <w:lang w:val="es-ES"/>
              </w:rPr>
              <w:t>QV313   LPQ   HAN    17</w:t>
            </w:r>
            <w:r>
              <w:rPr>
                <w:rFonts w:ascii="Cambria" w:hAnsi="Cambria"/>
                <w:b/>
                <w:i/>
                <w:lang w:val="vi-VN"/>
              </w:rPr>
              <w:t>:</w:t>
            </w:r>
            <w:r w:rsidRPr="003411A7">
              <w:rPr>
                <w:rFonts w:ascii="Cambria" w:hAnsi="Cambria"/>
                <w:b/>
                <w:i/>
                <w:lang w:val="es-ES"/>
              </w:rPr>
              <w:t>2</w:t>
            </w:r>
            <w:r>
              <w:rPr>
                <w:rFonts w:ascii="Cambria" w:hAnsi="Cambria"/>
                <w:b/>
                <w:i/>
                <w:lang w:val="vi-VN"/>
              </w:rPr>
              <w:t>5</w:t>
            </w:r>
            <w:r w:rsidRPr="003411A7">
              <w:rPr>
                <w:rFonts w:ascii="Cambria" w:hAnsi="Cambria"/>
                <w:b/>
                <w:i/>
                <w:lang w:val="es-ES"/>
              </w:rPr>
              <w:t xml:space="preserve">  </w:t>
            </w:r>
            <w:r>
              <w:rPr>
                <w:rFonts w:ascii="Cambria" w:hAnsi="Cambria"/>
                <w:b/>
                <w:i/>
                <w:lang w:val="vi-VN"/>
              </w:rPr>
              <w:t xml:space="preserve"> </w:t>
            </w:r>
            <w:r w:rsidRPr="003411A7">
              <w:rPr>
                <w:rFonts w:ascii="Cambria" w:hAnsi="Cambria"/>
                <w:b/>
                <w:i/>
                <w:lang w:val="es-ES"/>
              </w:rPr>
              <w:t>18</w:t>
            </w:r>
            <w:r>
              <w:rPr>
                <w:rFonts w:ascii="Cambria" w:hAnsi="Cambria"/>
                <w:b/>
                <w:i/>
                <w:lang w:val="vi-VN"/>
              </w:rPr>
              <w:t>:</w:t>
            </w:r>
            <w:r w:rsidRPr="003411A7">
              <w:rPr>
                <w:rFonts w:ascii="Cambria" w:hAnsi="Cambria"/>
                <w:b/>
                <w:i/>
                <w:lang w:val="es-ES"/>
              </w:rPr>
              <w:t>35</w:t>
            </w:r>
            <w:r>
              <w:rPr>
                <w:rFonts w:ascii="Cambria" w:hAnsi="Cambria"/>
                <w:b/>
                <w:i/>
                <w:lang w:val="vi-VN"/>
              </w:rPr>
              <w:t xml:space="preserve"> </w:t>
            </w:r>
            <w:r w:rsidRPr="003411A7">
              <w:rPr>
                <w:rFonts w:ascii="Cambria" w:hAnsi="Cambria"/>
                <w:b/>
                <w:i/>
                <w:lang w:val="es-ES"/>
              </w:rPr>
              <w:t xml:space="preserve"> </w:t>
            </w:r>
            <w:r w:rsidRPr="003411A7">
              <w:rPr>
                <w:rFonts w:asciiTheme="majorHAnsi" w:hAnsiTheme="majorHAnsi" w:cstheme="majorHAnsi"/>
                <w:b/>
                <w:bCs/>
                <w:i/>
                <w:iCs/>
                <w:color w:val="000000"/>
                <w:sz w:val="24"/>
                <w:szCs w:val="24"/>
                <w:lang w:val="vi-VN"/>
              </w:rPr>
              <w:t xml:space="preserve"> (</w:t>
            </w:r>
            <w:r>
              <w:rPr>
                <w:rFonts w:asciiTheme="majorHAnsi" w:hAnsiTheme="majorHAnsi" w:cstheme="majorHAnsi"/>
                <w:b/>
                <w:bCs/>
                <w:i/>
                <w:iCs/>
                <w:color w:val="000000"/>
                <w:sz w:val="24"/>
                <w:szCs w:val="24"/>
                <w:lang w:val="vi-VN"/>
              </w:rPr>
              <w:t xml:space="preserve">pasaje </w:t>
            </w:r>
            <w:r w:rsidRPr="003411A7">
              <w:rPr>
                <w:rFonts w:asciiTheme="majorHAnsi" w:hAnsiTheme="majorHAnsi" w:cstheme="majorHAnsi"/>
                <w:b/>
                <w:bCs/>
                <w:i/>
                <w:iCs/>
                <w:color w:val="000000"/>
                <w:sz w:val="24"/>
                <w:szCs w:val="24"/>
                <w:lang w:val="vi-VN"/>
              </w:rPr>
              <w:t xml:space="preserve">aéreo no incluido en </w:t>
            </w:r>
            <w:r>
              <w:rPr>
                <w:rFonts w:asciiTheme="majorHAnsi" w:hAnsiTheme="majorHAnsi" w:cstheme="majorHAnsi"/>
                <w:b/>
                <w:bCs/>
                <w:i/>
                <w:iCs/>
                <w:color w:val="000000"/>
                <w:sz w:val="24"/>
                <w:szCs w:val="24"/>
                <w:lang w:val="vi-VN"/>
              </w:rPr>
              <w:t xml:space="preserve">nuestro </w:t>
            </w:r>
            <w:r w:rsidRPr="003411A7">
              <w:rPr>
                <w:rFonts w:asciiTheme="majorHAnsi" w:hAnsiTheme="majorHAnsi" w:cstheme="majorHAnsi"/>
                <w:b/>
                <w:bCs/>
                <w:i/>
                <w:iCs/>
                <w:color w:val="000000"/>
                <w:sz w:val="24"/>
                <w:szCs w:val="24"/>
                <w:lang w:val="vi-VN"/>
              </w:rPr>
              <w:t>precio).</w:t>
            </w:r>
          </w:p>
        </w:tc>
      </w:tr>
    </w:tbl>
    <w:p w14:paraId="0618F491" w14:textId="1223337B" w:rsidR="005F3AB4" w:rsidRPr="00ED6F80" w:rsidRDefault="00ED6F80" w:rsidP="00ED6F80">
      <w:pPr>
        <w:jc w:val="both"/>
        <w:rPr>
          <w:rFonts w:asciiTheme="majorHAnsi" w:eastAsia="Cambria" w:hAnsiTheme="majorHAnsi" w:cstheme="majorHAnsi"/>
          <w:b/>
          <w:color w:val="FFFFFF"/>
          <w:sz w:val="24"/>
          <w:szCs w:val="24"/>
        </w:rPr>
      </w:pPr>
      <w:r w:rsidRPr="00E36FA8">
        <w:rPr>
          <w:rFonts w:asciiTheme="majorHAnsi" w:eastAsia="Cambria" w:hAnsiTheme="majorHAnsi" w:cstheme="majorHAnsi"/>
          <w:b/>
          <w:color w:val="FFFFFF"/>
          <w:sz w:val="24"/>
          <w:szCs w:val="24"/>
        </w:rPr>
        <w:lastRenderedPageBreak/>
        <w:t>NE – LUANG PRABANG BY SPEED TRAIN – CITY TOUR (B/-/-)</w:t>
      </w:r>
      <w:r w:rsidR="00044CA1">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7E73C2" w14:paraId="540EBA90" w14:textId="77777777">
        <w:tc>
          <w:tcPr>
            <w:tcW w:w="0" w:type="auto"/>
            <w:shd w:val="solid" w:color="730707" w:fill="auto"/>
            <w:tcMar>
              <w:top w:w="75" w:type="dxa"/>
              <w:bottom w:w="75" w:type="dxa"/>
            </w:tcMar>
            <w:vAlign w:val="center"/>
          </w:tcPr>
          <w:p w14:paraId="066B0E42" w14:textId="77777777" w:rsidR="005F3AB4" w:rsidRDefault="00044CA1">
            <w:pPr>
              <w:rPr>
                <w:rFonts w:ascii="Cambria" w:hAnsi="Cambria"/>
              </w:rPr>
            </w:pPr>
            <w:r>
              <w:rPr>
                <w:rFonts w:ascii="Cambria" w:hAnsi="Cambria"/>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HA NOI CITY TOUR (B/L/-)</w:t>
            </w:r>
          </w:p>
        </w:tc>
      </w:tr>
      <w:tr w:rsidR="007E73C2" w:rsidRPr="00232420" w14:paraId="19C0125A" w14:textId="77777777">
        <w:tc>
          <w:tcPr>
            <w:tcW w:w="0" w:type="auto"/>
            <w:vAlign w:val="center"/>
          </w:tcPr>
          <w:p w14:paraId="790D201B" w14:textId="0F79B92C" w:rsidR="005422EA" w:rsidRDefault="00044CA1">
            <w:pPr>
              <w:pBdr>
                <w:top w:val="nil"/>
                <w:left w:val="nil"/>
                <w:bottom w:val="nil"/>
                <w:right w:val="nil"/>
              </w:pBdr>
              <w:jc w:val="both"/>
              <w:rPr>
                <w:rFonts w:ascii="Cambria" w:hAnsi="Cambria"/>
              </w:rPr>
            </w:pPr>
            <w:r>
              <w:rPr>
                <w:rFonts w:ascii="Cambria" w:hAnsi="Cambria"/>
              </w:rPr>
              <w:t xml:space="preserve">This full day tour takes you around </w:t>
            </w:r>
            <w:r>
              <w:rPr>
                <w:rFonts w:ascii="Cambria" w:hAnsi="Cambria"/>
                <w:b/>
              </w:rPr>
              <w:t>Ha Noi 's</w:t>
            </w:r>
            <w:r>
              <w:rPr>
                <w:rFonts w:ascii="Cambria" w:hAnsi="Cambria"/>
              </w:rPr>
              <w:t xml:space="preserve"> most interesting sights, including the </w:t>
            </w:r>
            <w:r>
              <w:rPr>
                <w:rFonts w:ascii="Cambria" w:hAnsi="Cambria"/>
                <w:b/>
              </w:rPr>
              <w:t xml:space="preserve">Ho Chi Minh Complex </w:t>
            </w:r>
            <w:r>
              <w:rPr>
                <w:rFonts w:ascii="Cambria" w:hAnsi="Cambria"/>
                <w:i/>
              </w:rPr>
              <w:t>(Closed on Mondays, Fridays and every afternoon)</w:t>
            </w:r>
            <w:r>
              <w:rPr>
                <w:rFonts w:ascii="Cambria" w:hAnsi="Cambria"/>
              </w:rPr>
              <w:t xml:space="preserve">, </w:t>
            </w:r>
            <w:r>
              <w:rPr>
                <w:rFonts w:ascii="Cambria" w:hAnsi="Cambria"/>
                <w:b/>
              </w:rPr>
              <w:t> Ho Chi Minh's Mausoleum and his Stilt House, Presidential Palace</w:t>
            </w:r>
            <w:r>
              <w:rPr>
                <w:rFonts w:ascii="Cambria" w:hAnsi="Cambria"/>
              </w:rPr>
              <w:t xml:space="preserve"> and the </w:t>
            </w:r>
            <w:r>
              <w:rPr>
                <w:rFonts w:ascii="Cambria" w:hAnsi="Cambria"/>
                <w:b/>
              </w:rPr>
              <w:t>One Pillar Pagoda ,Tran Quoc Pagoda</w:t>
            </w:r>
            <w:r>
              <w:rPr>
                <w:rFonts w:ascii="Cambria" w:hAnsi="Cambria"/>
              </w:rPr>
              <w:t xml:space="preserve">. Continue your trip with the </w:t>
            </w:r>
            <w:r>
              <w:rPr>
                <w:rFonts w:ascii="Cambria" w:hAnsi="Cambria"/>
                <w:b/>
              </w:rPr>
              <w:t>Temple of Literature, Ngoc Son Temple</w:t>
            </w:r>
            <w:r>
              <w:rPr>
                <w:rFonts w:ascii="Cambria" w:hAnsi="Cambria"/>
              </w:rPr>
              <w:t xml:space="preserve">, and one of the city's museums, either the </w:t>
            </w:r>
            <w:r>
              <w:rPr>
                <w:rFonts w:ascii="Cambria" w:hAnsi="Cambria"/>
                <w:b/>
              </w:rPr>
              <w:t>History Museum or the Ethnology Museum</w:t>
            </w:r>
            <w:r>
              <w:rPr>
                <w:rFonts w:ascii="Cambria" w:hAnsi="Cambria"/>
              </w:rPr>
              <w:t>.</w:t>
            </w:r>
          </w:p>
          <w:p w14:paraId="211E3CE7" w14:textId="77777777" w:rsidR="00897086" w:rsidRDefault="00897086" w:rsidP="00897086">
            <w:pPr>
              <w:pBdr>
                <w:top w:val="nil"/>
                <w:left w:val="nil"/>
                <w:bottom w:val="nil"/>
                <w:right w:val="nil"/>
              </w:pBdr>
              <w:jc w:val="both"/>
              <w:rPr>
                <w:rFonts w:ascii="Cambria" w:hAnsi="Cambria"/>
                <w:lang w:val="vi-VN"/>
              </w:rPr>
            </w:pPr>
            <w:r>
              <w:rPr>
                <w:rFonts w:ascii="Cambria" w:hAnsi="Cambria"/>
              </w:rPr>
              <w:t xml:space="preserve">Also visit the </w:t>
            </w:r>
            <w:r>
              <w:rPr>
                <w:rFonts w:ascii="Cambria" w:hAnsi="Cambria"/>
                <w:b/>
              </w:rPr>
              <w:t>Old Quarter</w:t>
            </w:r>
            <w:r>
              <w:rPr>
                <w:rFonts w:ascii="Cambria" w:hAnsi="Cambria"/>
              </w:rPr>
              <w:t xml:space="preserve"> known for its 36 streets and former craft guilds.</w:t>
            </w:r>
          </w:p>
          <w:p w14:paraId="122B0D1E" w14:textId="77777777" w:rsidR="003411A7" w:rsidRDefault="003411A7" w:rsidP="00897086">
            <w:pPr>
              <w:pBdr>
                <w:top w:val="nil"/>
                <w:left w:val="nil"/>
                <w:bottom w:val="nil"/>
                <w:right w:val="nil"/>
              </w:pBdr>
              <w:jc w:val="both"/>
              <w:rPr>
                <w:rFonts w:ascii="Cambria" w:hAnsi="Cambria"/>
                <w:lang w:val="vi-VN"/>
              </w:rPr>
            </w:pPr>
          </w:p>
          <w:p w14:paraId="3E5D45D7" w14:textId="77777777" w:rsidR="003411A7" w:rsidRDefault="003411A7" w:rsidP="00897086">
            <w:pPr>
              <w:pBdr>
                <w:top w:val="nil"/>
                <w:left w:val="nil"/>
                <w:bottom w:val="nil"/>
                <w:right w:val="nil"/>
              </w:pBdr>
              <w:jc w:val="both"/>
              <w:rPr>
                <w:rFonts w:ascii="Cambria" w:hAnsi="Cambria"/>
                <w:lang w:val="vi-VN"/>
              </w:rPr>
            </w:pPr>
          </w:p>
          <w:p w14:paraId="134052E7" w14:textId="1799C804" w:rsidR="003411A7" w:rsidRP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 xml:space="preserve">Día 6: </w:t>
            </w:r>
            <w:r>
              <w:rPr>
                <w:rFonts w:ascii="Cambria" w:hAnsi="Cambria"/>
                <w:b/>
                <w:bCs/>
                <w:lang w:val="vi-VN"/>
              </w:rPr>
              <w:t xml:space="preserve">RECORRIDO </w:t>
            </w:r>
            <w:r w:rsidRPr="003411A7">
              <w:rPr>
                <w:rFonts w:ascii="Cambria" w:hAnsi="Cambria"/>
                <w:b/>
                <w:bCs/>
                <w:lang w:val="vi-VN"/>
              </w:rPr>
              <w:t>POR LA CIUDAD DE HAN</w:t>
            </w:r>
            <w:r>
              <w:rPr>
                <w:rFonts w:ascii="Cambria" w:hAnsi="Cambria"/>
                <w:b/>
                <w:bCs/>
                <w:lang w:val="vi-VN"/>
              </w:rPr>
              <w:t>Ó</w:t>
            </w:r>
            <w:r w:rsidRPr="003411A7">
              <w:rPr>
                <w:rFonts w:ascii="Cambria" w:hAnsi="Cambria"/>
                <w:b/>
                <w:bCs/>
                <w:lang w:val="vi-VN"/>
              </w:rPr>
              <w:t>I (</w:t>
            </w:r>
            <w:r>
              <w:rPr>
                <w:rFonts w:ascii="Cambria" w:hAnsi="Cambria"/>
                <w:b/>
                <w:bCs/>
                <w:lang w:val="vi-VN"/>
              </w:rPr>
              <w:t>D</w:t>
            </w:r>
            <w:r w:rsidRPr="003411A7">
              <w:rPr>
                <w:rFonts w:ascii="Cambria" w:hAnsi="Cambria"/>
                <w:b/>
                <w:bCs/>
                <w:lang w:val="vi-VN"/>
              </w:rPr>
              <w:t>/</w:t>
            </w:r>
            <w:r>
              <w:rPr>
                <w:rFonts w:ascii="Cambria" w:hAnsi="Cambria"/>
                <w:b/>
                <w:bCs/>
                <w:lang w:val="vi-VN"/>
              </w:rPr>
              <w:t>A</w:t>
            </w:r>
            <w:r w:rsidRPr="003411A7">
              <w:rPr>
                <w:rFonts w:ascii="Cambria" w:hAnsi="Cambria"/>
                <w:b/>
                <w:bCs/>
                <w:lang w:val="vi-VN"/>
              </w:rPr>
              <w:t>/-)</w:t>
            </w:r>
          </w:p>
          <w:p w14:paraId="4ADDF209" w14:textId="71B7DB89"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Este tour de día completo recorre los lugares más destacados de Han</w:t>
            </w:r>
            <w:r>
              <w:rPr>
                <w:rFonts w:ascii="Cambria" w:hAnsi="Cambria"/>
                <w:lang w:val="vi-VN"/>
              </w:rPr>
              <w:t>ó</w:t>
            </w:r>
            <w:r w:rsidRPr="003411A7">
              <w:rPr>
                <w:rFonts w:ascii="Cambria" w:hAnsi="Cambria"/>
                <w:lang w:val="vi-VN"/>
              </w:rPr>
              <w:t>i, incluyendo el Complejo de</w:t>
            </w:r>
            <w:r>
              <w:rPr>
                <w:rFonts w:ascii="Cambria" w:hAnsi="Cambria"/>
                <w:lang w:val="vi-VN"/>
              </w:rPr>
              <w:t xml:space="preserve"> Mausoleo de</w:t>
            </w:r>
            <w:r w:rsidRPr="003411A7">
              <w:rPr>
                <w:rFonts w:ascii="Cambria" w:hAnsi="Cambria"/>
                <w:lang w:val="vi-VN"/>
              </w:rPr>
              <w:t xml:space="preserve"> Ho Chi Minh (cerrado los lunes, viernes y todas las tardes), el Mausoleo de Ho Chi Minh, su Casa sobre Pilotes, el Palacio Presidencial, la Pagoda del Pilar Único y la Pagoda Tran Quoc.</w:t>
            </w:r>
            <w:r>
              <w:rPr>
                <w:rFonts w:ascii="Cambria" w:hAnsi="Cambria"/>
                <w:lang w:val="vi-VN"/>
              </w:rPr>
              <w:t xml:space="preserve"> </w:t>
            </w:r>
            <w:r w:rsidRPr="003411A7">
              <w:rPr>
                <w:rFonts w:ascii="Cambria" w:hAnsi="Cambria"/>
                <w:lang w:val="vi-VN"/>
              </w:rPr>
              <w:t>Continuamos con la visita al Templo de la Literatura, el Templo Ngoc Son y uno de los museos de la ciudad, ya sea el Museo de Historia o el Museo de Etnología.</w:t>
            </w:r>
          </w:p>
          <w:p w14:paraId="3A62A7BF" w14:textId="5985B9B7"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lastRenderedPageBreak/>
              <w:t xml:space="preserve">También visitamos el </w:t>
            </w:r>
            <w:r>
              <w:rPr>
                <w:rFonts w:ascii="Cambria" w:hAnsi="Cambria"/>
                <w:lang w:val="vi-VN"/>
              </w:rPr>
              <w:t xml:space="preserve">Casco </w:t>
            </w:r>
            <w:r w:rsidRPr="003411A7">
              <w:rPr>
                <w:rFonts w:ascii="Cambria" w:hAnsi="Cambria"/>
                <w:lang w:val="vi-VN"/>
              </w:rPr>
              <w:t>Antiguo, famoso por sus 36 calles y antiguos gremios artesanales.</w:t>
            </w:r>
          </w:p>
          <w:p w14:paraId="11EED6AA" w14:textId="1D19F5A9" w:rsidR="003411A7" w:rsidRP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 xml:space="preserve">Noche </w:t>
            </w:r>
            <w:r w:rsidRPr="003411A7">
              <w:rPr>
                <w:rFonts w:ascii="Cambria" w:hAnsi="Cambria"/>
                <w:b/>
                <w:bCs/>
                <w:lang w:val="vi-VN"/>
              </w:rPr>
              <w:t>en Han</w:t>
            </w:r>
            <w:r>
              <w:rPr>
                <w:rFonts w:ascii="Cambria" w:hAnsi="Cambria"/>
                <w:b/>
                <w:bCs/>
                <w:lang w:val="vi-VN"/>
              </w:rPr>
              <w:t>ó</w:t>
            </w:r>
            <w:r w:rsidRPr="003411A7">
              <w:rPr>
                <w:rFonts w:ascii="Cambria" w:hAnsi="Cambria"/>
                <w:b/>
                <w:bCs/>
                <w:lang w:val="vi-VN"/>
              </w:rPr>
              <w:t>i.</w:t>
            </w:r>
          </w:p>
          <w:p w14:paraId="101BC3E3" w14:textId="11CC1261" w:rsidR="00897086" w:rsidRPr="003411A7" w:rsidRDefault="00897086" w:rsidP="00897086">
            <w:pPr>
              <w:pBdr>
                <w:top w:val="nil"/>
                <w:left w:val="nil"/>
                <w:bottom w:val="nil"/>
                <w:right w:val="nil"/>
              </w:pBdr>
              <w:jc w:val="both"/>
              <w:rPr>
                <w:rFonts w:ascii="Cambria" w:hAnsi="Cambria"/>
                <w:bCs/>
              </w:rPr>
            </w:pPr>
            <w:r>
              <w:rPr>
                <w:rFonts w:ascii="Cambria" w:hAnsi="Cambria"/>
                <w:bCs/>
                <w:noProof/>
              </w:rPr>
              <w:drawing>
                <wp:anchor distT="0" distB="0" distL="114300" distR="114300" simplePos="0" relativeHeight="251664384" behindDoc="0" locked="0" layoutInCell="1" allowOverlap="1" wp14:anchorId="0B8F6B4E" wp14:editId="1814443D">
                  <wp:simplePos x="0" y="0"/>
                  <wp:positionH relativeFrom="column">
                    <wp:posOffset>3432810</wp:posOffset>
                  </wp:positionH>
                  <wp:positionV relativeFrom="paragraph">
                    <wp:posOffset>255270</wp:posOffset>
                  </wp:positionV>
                  <wp:extent cx="2804160" cy="1974850"/>
                  <wp:effectExtent l="0" t="0" r="0" b="6350"/>
                  <wp:wrapTopAndBottom/>
                  <wp:docPr id="67966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68002" name="Picture 679668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160" cy="19748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Cs/>
                <w:noProof/>
              </w:rPr>
              <w:drawing>
                <wp:anchor distT="0" distB="0" distL="114300" distR="114300" simplePos="0" relativeHeight="251663360" behindDoc="0" locked="0" layoutInCell="1" allowOverlap="1" wp14:anchorId="5C8A94C7" wp14:editId="4B7A6E1C">
                  <wp:simplePos x="0" y="0"/>
                  <wp:positionH relativeFrom="column">
                    <wp:posOffset>64135</wp:posOffset>
                  </wp:positionH>
                  <wp:positionV relativeFrom="paragraph">
                    <wp:posOffset>264795</wp:posOffset>
                  </wp:positionV>
                  <wp:extent cx="3180715" cy="1965325"/>
                  <wp:effectExtent l="0" t="0" r="635" b="0"/>
                  <wp:wrapTopAndBottom/>
                  <wp:docPr id="11471193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9389" name="Picture 1147119389"/>
                          <pic:cNvPicPr/>
                        </pic:nvPicPr>
                        <pic:blipFill rotWithShape="1">
                          <a:blip r:embed="rId12" cstate="print">
                            <a:extLst>
                              <a:ext uri="{28A0092B-C50C-407E-A947-70E740481C1C}">
                                <a14:useLocalDpi xmlns:a14="http://schemas.microsoft.com/office/drawing/2010/main" val="0"/>
                              </a:ext>
                            </a:extLst>
                          </a:blip>
                          <a:srcRect l="12279"/>
                          <a:stretch/>
                        </pic:blipFill>
                        <pic:spPr bwMode="auto">
                          <a:xfrm>
                            <a:off x="0" y="0"/>
                            <a:ext cx="3180715" cy="196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11A7">
              <w:rPr>
                <w:rFonts w:ascii="Cambria" w:hAnsi="Cambria"/>
                <w:bCs/>
              </w:rPr>
              <w:t xml:space="preserve">                        </w:t>
            </w:r>
          </w:p>
          <w:p w14:paraId="3B17C3D2" w14:textId="5E65EEB3" w:rsidR="005F3AB4" w:rsidRPr="00232420" w:rsidRDefault="00897086" w:rsidP="00897086">
            <w:pPr>
              <w:pBdr>
                <w:top w:val="nil"/>
                <w:left w:val="nil"/>
                <w:bottom w:val="nil"/>
                <w:right w:val="nil"/>
              </w:pBdr>
              <w:jc w:val="both"/>
              <w:rPr>
                <w:rFonts w:ascii="Cambria" w:hAnsi="Cambria"/>
                <w:lang w:val="es-ES"/>
              </w:rPr>
            </w:pPr>
            <w:r w:rsidRPr="003411A7">
              <w:rPr>
                <w:rFonts w:ascii="Cambria" w:hAnsi="Cambria"/>
                <w:bCs/>
              </w:rPr>
              <w:t xml:space="preserve">                                  </w:t>
            </w:r>
            <w:r w:rsidR="00232420" w:rsidRPr="001B2592">
              <w:rPr>
                <w:rFonts w:ascii="Cambria" w:hAnsi="Cambria"/>
                <w:i/>
                <w:iCs/>
                <w:lang w:val="es-ES"/>
              </w:rPr>
              <w:t xml:space="preserve">Pagoda </w:t>
            </w:r>
            <w:r w:rsidR="00232420">
              <w:rPr>
                <w:rFonts w:ascii="Cambria" w:hAnsi="Cambria"/>
                <w:i/>
                <w:iCs/>
                <w:lang w:val="vi-VN"/>
              </w:rPr>
              <w:t xml:space="preserve"> de </w:t>
            </w:r>
            <w:r w:rsidR="00232420" w:rsidRPr="001B2592">
              <w:rPr>
                <w:rFonts w:ascii="Cambria" w:hAnsi="Cambria"/>
                <w:i/>
                <w:iCs/>
                <w:lang w:val="es-ES"/>
              </w:rPr>
              <w:t xml:space="preserve">Tran Quoc                                   </w:t>
            </w:r>
            <w:r w:rsidR="00232420">
              <w:rPr>
                <w:rFonts w:ascii="Cambria" w:hAnsi="Cambria"/>
                <w:i/>
                <w:iCs/>
                <w:lang w:val="vi-VN"/>
              </w:rPr>
              <w:t xml:space="preserve">        </w:t>
            </w:r>
            <w:r w:rsidR="00232420" w:rsidRPr="001B2592">
              <w:rPr>
                <w:rFonts w:ascii="Cambria" w:hAnsi="Cambria"/>
                <w:i/>
                <w:iCs/>
                <w:lang w:val="es-ES"/>
              </w:rPr>
              <w:t xml:space="preserve">                 Templo</w:t>
            </w:r>
            <w:r w:rsidR="00232420">
              <w:rPr>
                <w:rFonts w:ascii="Cambria" w:hAnsi="Cambria"/>
                <w:i/>
                <w:iCs/>
                <w:lang w:val="vi-VN"/>
              </w:rPr>
              <w:t xml:space="preserve"> de literatura</w:t>
            </w:r>
          </w:p>
        </w:tc>
      </w:tr>
    </w:tbl>
    <w:p w14:paraId="788CCFF9" w14:textId="77777777" w:rsidR="005F3AB4" w:rsidRPr="00232420" w:rsidRDefault="00044CA1" w:rsidP="00897086">
      <w:pPr>
        <w:pBdr>
          <w:top w:val="nil"/>
          <w:left w:val="nil"/>
          <w:bottom w:val="nil"/>
          <w:right w:val="nil"/>
        </w:pBdr>
        <w:rPr>
          <w:rFonts w:ascii="Cambria" w:hAnsi="Cambria"/>
          <w:lang w:val="es-ES"/>
        </w:rPr>
      </w:pPr>
      <w:r w:rsidRPr="00232420">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E73C2" w14:paraId="7EA393AD" w14:textId="77777777">
        <w:tc>
          <w:tcPr>
            <w:tcW w:w="0" w:type="auto"/>
            <w:shd w:val="solid" w:color="730707" w:fill="auto"/>
            <w:tcMar>
              <w:top w:w="75" w:type="dxa"/>
              <w:bottom w:w="75" w:type="dxa"/>
            </w:tcMar>
            <w:vAlign w:val="center"/>
          </w:tcPr>
          <w:p w14:paraId="4D137606" w14:textId="77777777" w:rsidR="005F3AB4" w:rsidRDefault="00044CA1">
            <w:pPr>
              <w:rPr>
                <w:rFonts w:ascii="Cambria" w:hAnsi="Cambria"/>
              </w:rPr>
            </w:pPr>
            <w:r w:rsidRPr="00232420">
              <w:rPr>
                <w:rFonts w:ascii="Cambria" w:hAnsi="Cambria"/>
                <w:lang w:val="es-ES"/>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HA NOI - HA LONG ON CRUISE (B/L/D)</w:t>
            </w:r>
          </w:p>
        </w:tc>
      </w:tr>
      <w:tr w:rsidR="007E73C2" w:rsidRPr="00232420" w14:paraId="6826DA8B" w14:textId="77777777">
        <w:tc>
          <w:tcPr>
            <w:tcW w:w="0" w:type="auto"/>
            <w:vAlign w:val="center"/>
          </w:tcPr>
          <w:p w14:paraId="64654955" w14:textId="2BDA71E8" w:rsidR="005F3AB4" w:rsidRDefault="00044CA1">
            <w:pPr>
              <w:pBdr>
                <w:top w:val="nil"/>
                <w:left w:val="nil"/>
                <w:bottom w:val="nil"/>
                <w:right w:val="nil"/>
              </w:pBdr>
              <w:jc w:val="both"/>
              <w:rPr>
                <w:rFonts w:ascii="Cambria" w:hAnsi="Cambria"/>
              </w:rPr>
            </w:pPr>
            <w:r>
              <w:rPr>
                <w:rFonts w:ascii="Cambria" w:hAnsi="Cambria"/>
              </w:rPr>
              <w:t>Breakfast at your hotel. Morning depart for Ha Long Bay, we go through the scenic countryside. The wondrous Ha Long Bay is truly one of Vietnam's most impressive scenic sights. Heading out of the town we embark on a boat for an exploration of the legendary Ha Long Bay.Cruise amongst the bay's rock formations and floating villages. As the sun sets, enjoy dinner onboard and your boat will anchor in the bay for the night.</w:t>
            </w:r>
          </w:p>
          <w:p w14:paraId="63ECEEA5" w14:textId="1B138AA8" w:rsidR="00585890" w:rsidRPr="00585890" w:rsidRDefault="00585890">
            <w:pPr>
              <w:pBdr>
                <w:top w:val="nil"/>
                <w:left w:val="nil"/>
                <w:bottom w:val="nil"/>
                <w:right w:val="nil"/>
              </w:pBdr>
              <w:jc w:val="both"/>
              <w:rPr>
                <w:rFonts w:ascii="Cambria" w:hAnsi="Cambria"/>
                <w:b/>
              </w:rPr>
            </w:pPr>
            <w:r w:rsidRPr="005B2AE7">
              <w:rPr>
                <w:rFonts w:ascii="Cambria" w:hAnsi="Cambria"/>
                <w:b/>
              </w:rPr>
              <w:t>Overnight on cruise</w:t>
            </w:r>
          </w:p>
          <w:p w14:paraId="16553F45" w14:textId="77777777" w:rsidR="00585890" w:rsidRDefault="00585890" w:rsidP="00585890">
            <w:pPr>
              <w:pBdr>
                <w:top w:val="nil"/>
                <w:left w:val="nil"/>
                <w:bottom w:val="nil"/>
                <w:right w:val="nil"/>
              </w:pBdr>
              <w:jc w:val="both"/>
              <w:rPr>
                <w:rFonts w:ascii="Cambria" w:hAnsi="Cambria"/>
                <w:i/>
              </w:rPr>
            </w:pPr>
            <w:r>
              <w:rPr>
                <w:rFonts w:ascii="Cambria" w:hAnsi="Cambria"/>
                <w:i/>
              </w:rPr>
              <w:t>Note: T</w:t>
            </w:r>
            <w:r w:rsidRPr="00162C24">
              <w:rPr>
                <w:rFonts w:ascii="Cambria" w:hAnsi="Cambria"/>
                <w:i/>
              </w:rPr>
              <w:t>he itinerary of Halong will be changed based on which cruise you choose and depending on the weather without prior notice.</w:t>
            </w:r>
          </w:p>
          <w:p w14:paraId="37223A6B" w14:textId="77777777" w:rsidR="00585890" w:rsidRPr="003D1A28" w:rsidRDefault="00585890" w:rsidP="00585890">
            <w:pPr>
              <w:pBdr>
                <w:top w:val="nil"/>
                <w:left w:val="nil"/>
                <w:bottom w:val="nil"/>
                <w:right w:val="nil"/>
              </w:pBdr>
              <w:jc w:val="both"/>
              <w:rPr>
                <w:rFonts w:ascii="Cambria" w:hAnsi="Cambria"/>
                <w:b/>
              </w:rPr>
            </w:pPr>
          </w:p>
          <w:p w14:paraId="5F68FFE6" w14:textId="77777777" w:rsidR="00585890" w:rsidRPr="00162C24" w:rsidRDefault="00585890" w:rsidP="00585890">
            <w:pPr>
              <w:pBdr>
                <w:top w:val="nil"/>
                <w:left w:val="nil"/>
                <w:bottom w:val="nil"/>
                <w:right w:val="nil"/>
              </w:pBdr>
              <w:jc w:val="both"/>
              <w:rPr>
                <w:rFonts w:ascii="Cambria" w:hAnsi="Cambria"/>
              </w:rPr>
            </w:pPr>
            <w:r>
              <w:rPr>
                <w:rFonts w:ascii="Cambria" w:hAnsi="Cambria"/>
                <w:bCs/>
                <w:noProof/>
              </w:rPr>
              <w:drawing>
                <wp:anchor distT="0" distB="0" distL="114300" distR="114300" simplePos="0" relativeHeight="251667456" behindDoc="0" locked="0" layoutInCell="1" allowOverlap="1" wp14:anchorId="31AF0539" wp14:editId="5DB5A5CC">
                  <wp:simplePos x="0" y="0"/>
                  <wp:positionH relativeFrom="column">
                    <wp:posOffset>4150360</wp:posOffset>
                  </wp:positionH>
                  <wp:positionV relativeFrom="paragraph">
                    <wp:posOffset>262255</wp:posOffset>
                  </wp:positionV>
                  <wp:extent cx="2301875" cy="1781175"/>
                  <wp:effectExtent l="0" t="0" r="3175" b="9525"/>
                  <wp:wrapTopAndBottom/>
                  <wp:docPr id="1972767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7720" name="Picture 19727677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1875" cy="178117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8480" behindDoc="0" locked="0" layoutInCell="1" allowOverlap="1" wp14:anchorId="135F4796" wp14:editId="4949FAC4">
                  <wp:simplePos x="0" y="0"/>
                  <wp:positionH relativeFrom="column">
                    <wp:posOffset>50165</wp:posOffset>
                  </wp:positionH>
                  <wp:positionV relativeFrom="paragraph">
                    <wp:posOffset>259080</wp:posOffset>
                  </wp:positionV>
                  <wp:extent cx="2354580" cy="1798320"/>
                  <wp:effectExtent l="0" t="0" r="0" b="0"/>
                  <wp:wrapTopAndBottom/>
                  <wp:docPr id="1162085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85216" name="Picture 1162085216"/>
                          <pic:cNvPicPr/>
                        </pic:nvPicPr>
                        <pic:blipFill rotWithShape="1">
                          <a:blip r:embed="rId14" cstate="print">
                            <a:extLst>
                              <a:ext uri="{28A0092B-C50C-407E-A947-70E740481C1C}">
                                <a14:useLocalDpi xmlns:a14="http://schemas.microsoft.com/office/drawing/2010/main" val="0"/>
                              </a:ext>
                            </a:extLst>
                          </a:blip>
                          <a:srcRect l="25803" t="-730" r="-13145" b="730"/>
                          <a:stretch/>
                        </pic:blipFill>
                        <pic:spPr bwMode="auto">
                          <a:xfrm>
                            <a:off x="0" y="0"/>
                            <a:ext cx="235458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6432" behindDoc="0" locked="0" layoutInCell="1" allowOverlap="1" wp14:anchorId="362610AA" wp14:editId="6D5A0CF7">
                  <wp:simplePos x="0" y="0"/>
                  <wp:positionH relativeFrom="column">
                    <wp:posOffset>2094865</wp:posOffset>
                  </wp:positionH>
                  <wp:positionV relativeFrom="paragraph">
                    <wp:posOffset>267970</wp:posOffset>
                  </wp:positionV>
                  <wp:extent cx="1974850" cy="1781175"/>
                  <wp:effectExtent l="0" t="0" r="6350" b="9525"/>
                  <wp:wrapTopAndBottom/>
                  <wp:docPr id="317528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8929" name="Picture 317528929"/>
                          <pic:cNvPicPr/>
                        </pic:nvPicPr>
                        <pic:blipFill rotWithShape="1">
                          <a:blip r:embed="rId15" cstate="print">
                            <a:extLst>
                              <a:ext uri="{28A0092B-C50C-407E-A947-70E740481C1C}">
                                <a14:useLocalDpi xmlns:a14="http://schemas.microsoft.com/office/drawing/2010/main" val="0"/>
                              </a:ext>
                            </a:extLst>
                          </a:blip>
                          <a:srcRect r="16197"/>
                          <a:stretch/>
                        </pic:blipFill>
                        <pic:spPr bwMode="auto">
                          <a:xfrm>
                            <a:off x="0" y="0"/>
                            <a:ext cx="197485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83ADD" w14:textId="0F0D6886" w:rsidR="005F3AB4" w:rsidRPr="00232420" w:rsidRDefault="00585890" w:rsidP="00585890">
            <w:pPr>
              <w:pBdr>
                <w:top w:val="nil"/>
                <w:left w:val="nil"/>
                <w:bottom w:val="nil"/>
                <w:right w:val="nil"/>
              </w:pBdr>
              <w:jc w:val="both"/>
              <w:rPr>
                <w:rFonts w:ascii="Cambria" w:hAnsi="Cambria"/>
                <w:lang w:val="vi-VN"/>
              </w:rPr>
            </w:pPr>
            <w:r w:rsidRPr="00232420">
              <w:rPr>
                <w:rFonts w:ascii="Cambria" w:hAnsi="Cambria"/>
                <w:bCs/>
                <w:lang w:val="es-ES"/>
              </w:rPr>
              <w:t xml:space="preserve">                           </w:t>
            </w:r>
            <w:r w:rsidR="00D86069" w:rsidRPr="00232420">
              <w:rPr>
                <w:rFonts w:ascii="Cambria" w:hAnsi="Cambria"/>
                <w:bCs/>
                <w:lang w:val="es-ES"/>
              </w:rPr>
              <w:t>Kayak</w:t>
            </w:r>
            <w:r w:rsidRPr="00232420">
              <w:rPr>
                <w:rFonts w:ascii="Cambria" w:hAnsi="Cambria"/>
                <w:bCs/>
                <w:lang w:val="es-ES"/>
              </w:rPr>
              <w:t xml:space="preserve">                         </w:t>
            </w:r>
            <w:r w:rsidR="00D86069" w:rsidRPr="00232420">
              <w:rPr>
                <w:rFonts w:ascii="Cambria" w:hAnsi="Cambria"/>
                <w:bCs/>
                <w:lang w:val="es-ES"/>
              </w:rPr>
              <w:t xml:space="preserve">      </w:t>
            </w:r>
            <w:r w:rsidRPr="00232420">
              <w:rPr>
                <w:rFonts w:ascii="Cambria" w:hAnsi="Cambria"/>
                <w:bCs/>
                <w:lang w:val="es-ES"/>
              </w:rPr>
              <w:t xml:space="preserve">    </w:t>
            </w:r>
            <w:r w:rsidR="00232420">
              <w:rPr>
                <w:rFonts w:ascii="Cambria" w:hAnsi="Cambria"/>
                <w:bCs/>
                <w:lang w:val="vi-VN"/>
              </w:rPr>
              <w:t xml:space="preserve">       </w:t>
            </w:r>
            <w:r w:rsidRPr="00232420">
              <w:rPr>
                <w:rFonts w:ascii="Cambria" w:hAnsi="Cambria"/>
                <w:bCs/>
                <w:lang w:val="es-ES"/>
              </w:rPr>
              <w:t xml:space="preserve">    </w:t>
            </w:r>
            <w:r w:rsidR="00232420" w:rsidRPr="00232420">
              <w:rPr>
                <w:rFonts w:ascii="Cambria" w:hAnsi="Cambria"/>
                <w:bCs/>
                <w:i/>
                <w:iCs/>
                <w:lang w:val="es-ES"/>
              </w:rPr>
              <w:t>Clase</w:t>
            </w:r>
            <w:r w:rsidR="00232420">
              <w:rPr>
                <w:rFonts w:ascii="Cambria" w:hAnsi="Cambria"/>
                <w:bCs/>
                <w:i/>
                <w:iCs/>
                <w:lang w:val="vi-VN"/>
              </w:rPr>
              <w:t xml:space="preserve"> de cocina</w:t>
            </w:r>
            <w:r w:rsidR="00D86069" w:rsidRPr="00232420">
              <w:rPr>
                <w:rFonts w:ascii="Cambria" w:hAnsi="Cambria"/>
                <w:bCs/>
                <w:i/>
                <w:iCs/>
                <w:lang w:val="es-ES"/>
              </w:rPr>
              <w:t xml:space="preserve">                                    </w:t>
            </w:r>
            <w:r w:rsidR="00232420">
              <w:rPr>
                <w:rFonts w:ascii="Cambria" w:hAnsi="Cambria"/>
                <w:bCs/>
                <w:i/>
                <w:iCs/>
                <w:lang w:val="es-ES"/>
              </w:rPr>
              <w:t>Paseo</w:t>
            </w:r>
            <w:r w:rsidR="00232420">
              <w:rPr>
                <w:rFonts w:ascii="Cambria" w:hAnsi="Cambria"/>
                <w:bCs/>
                <w:i/>
                <w:iCs/>
                <w:lang w:val="vi-VN"/>
              </w:rPr>
              <w:t xml:space="preserve"> en barco de bambú</w:t>
            </w:r>
          </w:p>
        </w:tc>
      </w:tr>
    </w:tbl>
    <w:p w14:paraId="359AF16C" w14:textId="77777777" w:rsidR="005F3AB4" w:rsidRDefault="00044CA1">
      <w:pPr>
        <w:pBdr>
          <w:top w:val="nil"/>
          <w:left w:val="nil"/>
          <w:bottom w:val="nil"/>
          <w:right w:val="nil"/>
        </w:pBdr>
        <w:rPr>
          <w:rFonts w:ascii="Cambria" w:hAnsi="Cambria"/>
          <w:lang w:val="vi-VN"/>
        </w:rPr>
      </w:pPr>
      <w:r w:rsidRPr="00232420">
        <w:rPr>
          <w:rFonts w:ascii="Cambria" w:hAnsi="Cambria"/>
          <w:lang w:val="es-ES"/>
        </w:rPr>
        <w:t> </w:t>
      </w:r>
    </w:p>
    <w:p w14:paraId="369F87D1" w14:textId="48005136" w:rsidR="00232420" w:rsidRPr="003D10E9" w:rsidRDefault="00232420" w:rsidP="00232420">
      <w:pPr>
        <w:pBdr>
          <w:top w:val="nil"/>
          <w:left w:val="nil"/>
          <w:bottom w:val="nil"/>
          <w:right w:val="nil"/>
        </w:pBdr>
        <w:jc w:val="both"/>
        <w:rPr>
          <w:rFonts w:ascii="Cambria" w:hAnsi="Cambria"/>
          <w:b/>
          <w:bCs/>
          <w:lang w:val="vi-VN"/>
        </w:rPr>
      </w:pPr>
      <w:r w:rsidRPr="003D10E9">
        <w:rPr>
          <w:rFonts w:ascii="Cambria" w:hAnsi="Cambria"/>
          <w:b/>
          <w:bCs/>
          <w:lang w:val="vi-VN"/>
        </w:rPr>
        <w:t xml:space="preserve">Día </w:t>
      </w:r>
      <w:r>
        <w:rPr>
          <w:rFonts w:ascii="Cambria" w:hAnsi="Cambria"/>
          <w:b/>
          <w:bCs/>
          <w:lang w:val="vi-VN"/>
        </w:rPr>
        <w:t>7</w:t>
      </w:r>
      <w:r w:rsidRPr="003D10E9">
        <w:rPr>
          <w:rFonts w:ascii="Cambria" w:hAnsi="Cambria"/>
          <w:b/>
          <w:bCs/>
          <w:lang w:val="vi-VN"/>
        </w:rPr>
        <w:t xml:space="preserve">: HA NOI - CRUCERO POR LA BAHÍA DE HA LONG (D/A/C) </w:t>
      </w:r>
    </w:p>
    <w:p w14:paraId="212A33FF" w14:textId="77777777" w:rsidR="00232420" w:rsidRDefault="00232420" w:rsidP="00232420">
      <w:pPr>
        <w:pBdr>
          <w:top w:val="nil"/>
          <w:left w:val="nil"/>
          <w:bottom w:val="nil"/>
          <w:right w:val="nil"/>
        </w:pBdr>
        <w:jc w:val="both"/>
        <w:rPr>
          <w:rFonts w:ascii="Cambria" w:hAnsi="Cambria"/>
          <w:lang w:val="vi-VN"/>
        </w:rPr>
      </w:pPr>
      <w:r w:rsidRPr="003D10E9">
        <w:rPr>
          <w:rFonts w:ascii="Cambria" w:hAnsi="Cambria"/>
          <w:lang w:val="vi-VN"/>
        </w:rPr>
        <w:t>Desayuno en el hotel. 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6B1973A8" w14:textId="77777777" w:rsidR="00232420" w:rsidRPr="003D10E9" w:rsidRDefault="00232420" w:rsidP="00232420">
      <w:pPr>
        <w:pBdr>
          <w:top w:val="nil"/>
          <w:left w:val="nil"/>
          <w:bottom w:val="nil"/>
          <w:right w:val="nil"/>
        </w:pBdr>
        <w:jc w:val="both"/>
        <w:rPr>
          <w:rFonts w:ascii="Cambria" w:hAnsi="Cambria"/>
          <w:lang w:val="vi-VN"/>
        </w:rPr>
      </w:pPr>
    </w:p>
    <w:p w14:paraId="4A76F2CF" w14:textId="77777777" w:rsidR="00232420" w:rsidRPr="003D10E9" w:rsidRDefault="00232420" w:rsidP="00232420">
      <w:pPr>
        <w:pBdr>
          <w:top w:val="nil"/>
          <w:left w:val="nil"/>
          <w:bottom w:val="nil"/>
          <w:right w:val="nil"/>
        </w:pBdr>
        <w:jc w:val="both"/>
        <w:rPr>
          <w:rFonts w:ascii="Cambria" w:hAnsi="Cambria"/>
          <w:b/>
          <w:bCs/>
          <w:lang w:val="vi-VN"/>
        </w:rPr>
      </w:pPr>
      <w:r w:rsidRPr="003D10E9">
        <w:rPr>
          <w:rFonts w:ascii="Cambria" w:hAnsi="Cambria"/>
          <w:b/>
          <w:bCs/>
          <w:lang w:val="vi-VN"/>
        </w:rPr>
        <w:t>Noche a bordo del crucero.</w:t>
      </w:r>
    </w:p>
    <w:p w14:paraId="504DD5ED" w14:textId="77777777" w:rsidR="00232420" w:rsidRPr="001B2592" w:rsidRDefault="00232420" w:rsidP="00232420">
      <w:pPr>
        <w:pBdr>
          <w:top w:val="nil"/>
          <w:left w:val="nil"/>
          <w:bottom w:val="nil"/>
          <w:right w:val="nil"/>
        </w:pBdr>
        <w:rPr>
          <w:rFonts w:ascii="Cambria" w:hAnsi="Cambria"/>
          <w:lang w:val="vi-VN"/>
        </w:rPr>
      </w:pPr>
      <w:r w:rsidRPr="003D10E9">
        <w:rPr>
          <w:rFonts w:ascii="Cambria" w:hAnsi="Cambria"/>
          <w:i/>
          <w:iCs/>
          <w:lang w:val="vi-VN"/>
        </w:rPr>
        <w:t>Nota: El itinerario en Ha Long se modificará según el crucero que elija y  las condiciones meteorológicas, sin previo aviso.</w:t>
      </w:r>
    </w:p>
    <w:p w14:paraId="5E171578" w14:textId="77777777" w:rsidR="00232420" w:rsidRPr="00232420" w:rsidRDefault="0023242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73C2" w14:paraId="0AA649AF" w14:textId="77777777">
        <w:tc>
          <w:tcPr>
            <w:tcW w:w="0" w:type="auto"/>
            <w:shd w:val="solid" w:color="730707" w:fill="auto"/>
            <w:tcMar>
              <w:top w:w="75" w:type="dxa"/>
              <w:bottom w:w="75" w:type="dxa"/>
            </w:tcMar>
            <w:vAlign w:val="center"/>
          </w:tcPr>
          <w:p w14:paraId="142C82E5" w14:textId="77777777" w:rsidR="005F3AB4" w:rsidRDefault="00044CA1">
            <w:pPr>
              <w:rPr>
                <w:rFonts w:ascii="Cambria" w:hAnsi="Cambria"/>
              </w:rPr>
            </w:pPr>
            <w:r w:rsidRPr="00232420">
              <w:rPr>
                <w:rFonts w:ascii="Cambria" w:hAnsi="Cambria"/>
                <w:lang w:val="es-ES"/>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HA LONG BAY CRUISE - HA NOI – FLIGHT TO HUE (BRUNCH/-)</w:t>
            </w:r>
          </w:p>
        </w:tc>
      </w:tr>
      <w:tr w:rsidR="007E73C2" w:rsidRPr="00232420" w14:paraId="67DC0AA7" w14:textId="77777777">
        <w:tc>
          <w:tcPr>
            <w:tcW w:w="0" w:type="auto"/>
            <w:vAlign w:val="center"/>
          </w:tcPr>
          <w:p w14:paraId="0A0AD021" w14:textId="4A4E5A0E" w:rsidR="008A7C77" w:rsidRDefault="00044CA1">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Transfer to Airport for flight to Hue.</w:t>
            </w:r>
          </w:p>
          <w:p w14:paraId="59A3CE10" w14:textId="77777777" w:rsidR="005F3AB4" w:rsidRDefault="00044CA1">
            <w:pPr>
              <w:pBdr>
                <w:top w:val="nil"/>
                <w:left w:val="nil"/>
                <w:bottom w:val="nil"/>
                <w:right w:val="nil"/>
              </w:pBdr>
              <w:jc w:val="both"/>
              <w:rPr>
                <w:rFonts w:ascii="Cambria" w:hAnsi="Cambria"/>
              </w:rPr>
            </w:pPr>
            <w:r>
              <w:rPr>
                <w:rFonts w:ascii="Cambria" w:hAnsi="Cambria"/>
              </w:rPr>
              <w:t>Upon arrival transfer to hotel for check in, free at leisure</w:t>
            </w:r>
          </w:p>
          <w:p w14:paraId="29C731CB" w14:textId="3ADDC191" w:rsidR="006F116C" w:rsidRPr="005B2AE7" w:rsidRDefault="00044CA1">
            <w:pPr>
              <w:pBdr>
                <w:top w:val="nil"/>
                <w:left w:val="nil"/>
                <w:bottom w:val="nil"/>
                <w:right w:val="nil"/>
              </w:pBdr>
              <w:jc w:val="both"/>
              <w:rPr>
                <w:rFonts w:ascii="Cambria" w:hAnsi="Cambria"/>
                <w:b/>
              </w:rPr>
            </w:pPr>
            <w:r w:rsidRPr="005B2AE7">
              <w:rPr>
                <w:rFonts w:ascii="Cambria" w:hAnsi="Cambria"/>
                <w:b/>
              </w:rPr>
              <w:t>Overnight in Hue     </w:t>
            </w:r>
          </w:p>
          <w:p w14:paraId="367FF08C" w14:textId="77777777" w:rsidR="005F3AB4" w:rsidRDefault="00044CA1">
            <w:pPr>
              <w:pBdr>
                <w:top w:val="nil"/>
                <w:left w:val="nil"/>
                <w:bottom w:val="nil"/>
                <w:right w:val="nil"/>
              </w:pBdr>
              <w:jc w:val="both"/>
              <w:rPr>
                <w:rFonts w:ascii="Cambria" w:hAnsi="Cambria"/>
              </w:rPr>
            </w:pPr>
            <w:r>
              <w:rPr>
                <w:rFonts w:ascii="Cambria" w:hAnsi="Cambria"/>
              </w:rPr>
              <w:t> </w:t>
            </w:r>
          </w:p>
          <w:p w14:paraId="48C12D64" w14:textId="5F93ECB4" w:rsidR="005B2AE7" w:rsidRDefault="005B2AE7">
            <w:pPr>
              <w:pBdr>
                <w:top w:val="nil"/>
                <w:left w:val="nil"/>
                <w:bottom w:val="nil"/>
                <w:right w:val="nil"/>
              </w:pBdr>
              <w:jc w:val="both"/>
              <w:rPr>
                <w:rFonts w:ascii="Cambria" w:hAnsi="Cambria"/>
                <w:lang w:val="vi-VN"/>
              </w:rPr>
            </w:pPr>
            <w:r w:rsidRPr="001D16D7">
              <w:rPr>
                <w:rFonts w:ascii="Cambria" w:hAnsi="Cambria"/>
                <w:i/>
              </w:rPr>
              <w:t>Note: the itinerary of Halong will be changed based on which cruise you choose and depending on the weather without prior notice.</w:t>
            </w:r>
            <w:r>
              <w:rPr>
                <w:rFonts w:ascii="Cambria" w:hAnsi="Cambria"/>
              </w:rPr>
              <w:t> </w:t>
            </w:r>
          </w:p>
          <w:p w14:paraId="227B3195" w14:textId="77777777" w:rsidR="00163C5F" w:rsidRPr="00163C5F" w:rsidRDefault="00163C5F">
            <w:pPr>
              <w:pBdr>
                <w:top w:val="nil"/>
                <w:left w:val="nil"/>
                <w:bottom w:val="nil"/>
                <w:right w:val="nil"/>
              </w:pBdr>
              <w:jc w:val="both"/>
              <w:rPr>
                <w:rFonts w:ascii="Cambria" w:hAnsi="Cambria"/>
                <w:lang w:val="vi-VN"/>
              </w:rPr>
            </w:pPr>
          </w:p>
          <w:p w14:paraId="3B296C5B" w14:textId="77777777" w:rsidR="005F3AB4" w:rsidRDefault="005B2AE7" w:rsidP="005B2AE7">
            <w:pPr>
              <w:pBdr>
                <w:top w:val="nil"/>
                <w:left w:val="nil"/>
                <w:bottom w:val="nil"/>
                <w:right w:val="nil"/>
              </w:pBdr>
              <w:jc w:val="both"/>
              <w:rPr>
                <w:rFonts w:ascii="Cambria" w:hAnsi="Cambria"/>
                <w:b/>
                <w:i/>
                <w:lang w:val="vi-VN"/>
              </w:rPr>
            </w:pPr>
            <w:r>
              <w:rPr>
                <w:rFonts w:ascii="Cambria" w:hAnsi="Cambria"/>
                <w:b/>
                <w:i/>
              </w:rPr>
              <w:t xml:space="preserve">Suggestion </w:t>
            </w:r>
            <w:r w:rsidR="00044CA1">
              <w:rPr>
                <w:rFonts w:ascii="Cambria" w:hAnsi="Cambria"/>
                <w:b/>
                <w:i/>
              </w:rPr>
              <w:t>Flight:  VN154</w:t>
            </w:r>
            <w:r w:rsidR="00163C5F">
              <w:rPr>
                <w:rFonts w:ascii="Cambria" w:hAnsi="Cambria"/>
                <w:b/>
                <w:i/>
                <w:lang w:val="vi-VN"/>
              </w:rPr>
              <w:t>5</w:t>
            </w:r>
            <w:r w:rsidR="00044CA1">
              <w:rPr>
                <w:rFonts w:ascii="Cambria" w:hAnsi="Cambria"/>
                <w:b/>
                <w:i/>
              </w:rPr>
              <w:t xml:space="preserve"> HAN HUI   </w:t>
            </w:r>
            <w:r w:rsidR="00163C5F">
              <w:rPr>
                <w:rFonts w:ascii="Cambria" w:hAnsi="Cambria"/>
                <w:b/>
                <w:i/>
                <w:lang w:val="vi-VN"/>
              </w:rPr>
              <w:t>16:35</w:t>
            </w:r>
            <w:r w:rsidR="00044CA1">
              <w:rPr>
                <w:rFonts w:ascii="Cambria" w:hAnsi="Cambria"/>
                <w:b/>
                <w:i/>
              </w:rPr>
              <w:t xml:space="preserve">  </w:t>
            </w:r>
            <w:r w:rsidR="00163C5F">
              <w:rPr>
                <w:rFonts w:ascii="Cambria" w:hAnsi="Cambria"/>
                <w:b/>
                <w:i/>
                <w:lang w:val="vi-VN"/>
              </w:rPr>
              <w:t xml:space="preserve"> 17:50 </w:t>
            </w:r>
            <w:r w:rsidR="00044CA1">
              <w:rPr>
                <w:rFonts w:ascii="Cambria" w:hAnsi="Cambria"/>
                <w:b/>
                <w:i/>
              </w:rPr>
              <w:t xml:space="preserve"> (Airfare excluded on our price)</w:t>
            </w:r>
          </w:p>
          <w:p w14:paraId="28E713D6" w14:textId="77777777" w:rsidR="00232420" w:rsidRPr="00232420" w:rsidRDefault="00232420" w:rsidP="005B2AE7">
            <w:pPr>
              <w:pBdr>
                <w:top w:val="nil"/>
                <w:left w:val="nil"/>
                <w:bottom w:val="nil"/>
                <w:right w:val="nil"/>
              </w:pBdr>
              <w:jc w:val="both"/>
              <w:rPr>
                <w:rFonts w:ascii="Cambria" w:hAnsi="Cambria"/>
                <w:b/>
                <w:i/>
                <w:lang w:val="vi-VN"/>
              </w:rPr>
            </w:pPr>
          </w:p>
          <w:p w14:paraId="7F2D3913" w14:textId="77777777" w:rsidR="00232420" w:rsidRDefault="00232420" w:rsidP="005B2AE7">
            <w:pPr>
              <w:pBdr>
                <w:top w:val="nil"/>
                <w:left w:val="nil"/>
                <w:bottom w:val="nil"/>
                <w:right w:val="nil"/>
              </w:pBdr>
              <w:jc w:val="both"/>
              <w:rPr>
                <w:rFonts w:ascii="Cambria" w:hAnsi="Cambria"/>
                <w:i/>
                <w:lang w:val="vi-VN"/>
              </w:rPr>
            </w:pPr>
          </w:p>
          <w:p w14:paraId="04F39693" w14:textId="754D7B8C" w:rsidR="00232420" w:rsidRPr="001B2592" w:rsidRDefault="00232420" w:rsidP="00232420">
            <w:pPr>
              <w:pBdr>
                <w:top w:val="nil"/>
                <w:left w:val="nil"/>
                <w:bottom w:val="nil"/>
                <w:right w:val="nil"/>
              </w:pBdr>
              <w:rPr>
                <w:rFonts w:ascii="Cambria" w:hAnsi="Cambria"/>
                <w:b/>
                <w:bCs/>
                <w:lang w:val="vi-VN"/>
              </w:rPr>
            </w:pPr>
            <w:r w:rsidRPr="001B2592">
              <w:rPr>
                <w:rFonts w:ascii="Cambria" w:hAnsi="Cambria"/>
                <w:b/>
                <w:bCs/>
                <w:lang w:val="vi-VN"/>
              </w:rPr>
              <w:t xml:space="preserve">DÍA </w:t>
            </w:r>
            <w:r>
              <w:rPr>
                <w:rFonts w:ascii="Cambria" w:hAnsi="Cambria"/>
                <w:b/>
                <w:bCs/>
                <w:lang w:val="vi-VN"/>
              </w:rPr>
              <w:t>8</w:t>
            </w:r>
            <w:r w:rsidRPr="001B2592">
              <w:rPr>
                <w:rFonts w:ascii="Cambria" w:hAnsi="Cambria"/>
                <w:b/>
                <w:bCs/>
                <w:lang w:val="vi-VN"/>
              </w:rPr>
              <w:t>: CRUCERO POR LA BAHÍA DE HA LONG - HANÓI - VUELO A DANANG - TRASLADO A HOI AN (BRUNCH/-)</w:t>
            </w:r>
          </w:p>
          <w:p w14:paraId="0FE444DF" w14:textId="77777777" w:rsidR="00232420" w:rsidRPr="00AC7E4E" w:rsidRDefault="00232420" w:rsidP="00232420">
            <w:pPr>
              <w:jc w:val="both"/>
              <w:rPr>
                <w:rFonts w:ascii="Cambria" w:eastAsia="Cambria" w:hAnsi="Cambria" w:cs="Cambria"/>
                <w:lang w:val="es-ES"/>
              </w:rPr>
            </w:pPr>
            <w:r w:rsidRPr="001B2592">
              <w:rPr>
                <w:rFonts w:ascii="Cambria" w:hAnsi="Cambria"/>
                <w:lang w:val="vi-VN"/>
              </w:rPr>
              <w:t xml:space="preserve">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w:t>
            </w:r>
            <w:r w:rsidRPr="00AC7E4E">
              <w:rPr>
                <w:rFonts w:ascii="Cambria" w:eastAsia="Cambria" w:hAnsi="Cambria" w:cs="Cambria"/>
                <w:lang w:val="es-ES"/>
              </w:rPr>
              <w:t xml:space="preserve">y regresar al aeropuerto de Noi Bai para su vuelo a Hue. </w:t>
            </w:r>
          </w:p>
          <w:p w14:paraId="4332CCB8" w14:textId="77777777" w:rsidR="00232420" w:rsidRPr="00AC7E4E" w:rsidRDefault="00232420" w:rsidP="00232420">
            <w:pPr>
              <w:ind w:left="720" w:hanging="720"/>
              <w:jc w:val="both"/>
              <w:rPr>
                <w:rFonts w:ascii="Cambria" w:eastAsia="Cambria" w:hAnsi="Cambria" w:cs="Cambria"/>
                <w:lang w:val="es-ES"/>
              </w:rPr>
            </w:pPr>
            <w:r w:rsidRPr="00AC7E4E">
              <w:rPr>
                <w:rFonts w:ascii="Cambria" w:eastAsia="Cambria" w:hAnsi="Cambria" w:cs="Cambria"/>
                <w:lang w:val="es-ES"/>
              </w:rPr>
              <w:t>Llegada a Hue, traslado al hotel para el check-in. Tiempo libre</w:t>
            </w:r>
          </w:p>
          <w:p w14:paraId="0EE4810B" w14:textId="77777777" w:rsidR="00232420" w:rsidRPr="00AC7E4E" w:rsidRDefault="00232420" w:rsidP="00232420">
            <w:pPr>
              <w:jc w:val="both"/>
              <w:rPr>
                <w:rFonts w:ascii="Cambria" w:eastAsia="Cambria" w:hAnsi="Cambria" w:cs="Cambria"/>
                <w:b/>
                <w:bCs/>
                <w:lang w:val="es-ES"/>
              </w:rPr>
            </w:pPr>
            <w:r w:rsidRPr="00AC7E4E">
              <w:rPr>
                <w:rFonts w:ascii="Cambria" w:eastAsia="Cambria" w:hAnsi="Cambria" w:cs="Cambria"/>
                <w:b/>
                <w:bCs/>
                <w:lang w:val="es-ES"/>
              </w:rPr>
              <w:t xml:space="preserve">Noche en </w:t>
            </w:r>
            <w:r>
              <w:rPr>
                <w:rFonts w:ascii="Cambria" w:eastAsia="Cambria" w:hAnsi="Cambria" w:cs="Cambria"/>
                <w:b/>
                <w:bCs/>
                <w:lang w:val="es-ES"/>
              </w:rPr>
              <w:t>Hue</w:t>
            </w:r>
            <w:r w:rsidRPr="00AC7E4E">
              <w:rPr>
                <w:rFonts w:ascii="Cambria" w:eastAsia="Cambria" w:hAnsi="Cambria" w:cs="Cambria"/>
                <w:b/>
                <w:bCs/>
                <w:lang w:val="es-ES"/>
              </w:rPr>
              <w:t>.</w:t>
            </w:r>
          </w:p>
          <w:p w14:paraId="6F37406F" w14:textId="77777777" w:rsidR="00232420" w:rsidRPr="001B2592" w:rsidRDefault="00232420" w:rsidP="00232420">
            <w:pPr>
              <w:pBdr>
                <w:top w:val="nil"/>
                <w:left w:val="nil"/>
                <w:bottom w:val="nil"/>
                <w:right w:val="nil"/>
              </w:pBdr>
              <w:rPr>
                <w:rFonts w:ascii="Cambria" w:hAnsi="Cambria"/>
                <w:lang w:val="vi-VN"/>
              </w:rPr>
            </w:pPr>
          </w:p>
          <w:p w14:paraId="35AFE06E" w14:textId="77777777" w:rsidR="00232420" w:rsidRDefault="00232420" w:rsidP="00232420">
            <w:pPr>
              <w:pBdr>
                <w:top w:val="nil"/>
                <w:left w:val="nil"/>
                <w:bottom w:val="nil"/>
                <w:right w:val="nil"/>
              </w:pBdr>
              <w:rPr>
                <w:rFonts w:ascii="Cambria" w:hAnsi="Cambria"/>
                <w:b/>
                <w:bCs/>
                <w:i/>
                <w:iCs/>
                <w:lang w:val="vi-VN"/>
              </w:rPr>
            </w:pPr>
            <w:r w:rsidRPr="000F05A6">
              <w:rPr>
                <w:rFonts w:ascii="Cambria" w:hAnsi="Cambria"/>
                <w:b/>
                <w:bCs/>
                <w:i/>
                <w:iCs/>
                <w:lang w:val="vi-VN"/>
              </w:rPr>
              <w:t xml:space="preserve">Sugerencia de vuelo: </w:t>
            </w:r>
            <w:r w:rsidRPr="000F05A6">
              <w:rPr>
                <w:rFonts w:ascii="Cambria" w:hAnsi="Cambria"/>
                <w:b/>
                <w:i/>
                <w:lang w:val="es-ES"/>
              </w:rPr>
              <w:t xml:space="preserve">:  VN1545  HAN HUI  16:35  17:50  </w:t>
            </w:r>
            <w:r w:rsidRPr="000F05A6">
              <w:rPr>
                <w:rFonts w:ascii="Cambria" w:hAnsi="Cambria"/>
                <w:b/>
                <w:bCs/>
                <w:i/>
                <w:iCs/>
                <w:lang w:val="vi-VN"/>
              </w:rPr>
              <w:t>(Pasaje aéreo excluido en nuestro precio)</w:t>
            </w:r>
          </w:p>
          <w:p w14:paraId="35F735E9" w14:textId="48817D9B" w:rsidR="00232420" w:rsidRPr="00232420" w:rsidRDefault="00232420" w:rsidP="005B2AE7">
            <w:pPr>
              <w:pBdr>
                <w:top w:val="nil"/>
                <w:left w:val="nil"/>
                <w:bottom w:val="nil"/>
                <w:right w:val="nil"/>
              </w:pBdr>
              <w:jc w:val="both"/>
              <w:rPr>
                <w:rFonts w:ascii="Cambria" w:hAnsi="Cambria"/>
                <w:lang w:val="vi-VN"/>
              </w:rPr>
            </w:pPr>
          </w:p>
        </w:tc>
      </w:tr>
    </w:tbl>
    <w:p w14:paraId="7F918ECB" w14:textId="77777777" w:rsidR="005F3AB4" w:rsidRPr="00232420" w:rsidRDefault="00044CA1">
      <w:pPr>
        <w:pBdr>
          <w:top w:val="nil"/>
          <w:left w:val="nil"/>
          <w:bottom w:val="nil"/>
          <w:right w:val="nil"/>
        </w:pBdr>
        <w:rPr>
          <w:rFonts w:ascii="Cambria" w:hAnsi="Cambria"/>
          <w:lang w:val="es-ES"/>
        </w:rPr>
      </w:pPr>
      <w:r w:rsidRPr="00232420">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7E73C2" w14:paraId="7A87D529" w14:textId="77777777">
        <w:tc>
          <w:tcPr>
            <w:tcW w:w="0" w:type="auto"/>
            <w:shd w:val="solid" w:color="730707" w:fill="auto"/>
            <w:tcMar>
              <w:top w:w="75" w:type="dxa"/>
              <w:bottom w:w="75" w:type="dxa"/>
            </w:tcMar>
            <w:vAlign w:val="center"/>
          </w:tcPr>
          <w:p w14:paraId="0E1FF1B1" w14:textId="77777777" w:rsidR="005F3AB4" w:rsidRDefault="00044CA1">
            <w:pPr>
              <w:rPr>
                <w:rFonts w:ascii="Cambria" w:hAnsi="Cambria"/>
              </w:rPr>
            </w:pPr>
            <w:r w:rsidRPr="00232420">
              <w:rPr>
                <w:rFonts w:ascii="Cambria" w:hAnsi="Cambria"/>
                <w:lang w:val="es-ES"/>
              </w:rPr>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HUE FULL DAY TOUR (B/-/-)</w:t>
            </w:r>
          </w:p>
        </w:tc>
      </w:tr>
      <w:tr w:rsidR="007E73C2" w14:paraId="71667C28" w14:textId="77777777">
        <w:tc>
          <w:tcPr>
            <w:tcW w:w="0" w:type="auto"/>
            <w:vAlign w:val="center"/>
          </w:tcPr>
          <w:p w14:paraId="081FBDFF" w14:textId="77777777" w:rsidR="008A7C77" w:rsidRDefault="00044CA1">
            <w:pPr>
              <w:pBdr>
                <w:top w:val="nil"/>
                <w:left w:val="nil"/>
                <w:bottom w:val="nil"/>
                <w:right w:val="nil"/>
              </w:pBdr>
              <w:jc w:val="both"/>
              <w:rPr>
                <w:rFonts w:ascii="Cambria" w:hAnsi="Cambria"/>
                <w:lang w:val="vi-VN"/>
              </w:rPr>
            </w:pPr>
            <w:r>
              <w:rPr>
                <w:rFonts w:ascii="Cambria" w:hAnsi="Cambria"/>
              </w:rPr>
              <w:t xml:space="preserve">After breakfast, you will be transferred to Hue for a tour including the </w:t>
            </w:r>
            <w:r>
              <w:rPr>
                <w:rFonts w:ascii="Cambria" w:hAnsi="Cambria"/>
                <w:b/>
              </w:rPr>
              <w:t>Citadel</w:t>
            </w:r>
            <w:r>
              <w:rPr>
                <w:rFonts w:ascii="Cambria" w:hAnsi="Cambria"/>
              </w:rPr>
              <w:t xml:space="preserve"> and the </w:t>
            </w:r>
            <w:r>
              <w:rPr>
                <w:rFonts w:ascii="Cambria" w:hAnsi="Cambria"/>
                <w:b/>
              </w:rPr>
              <w:t>Forbidden Purple City</w:t>
            </w:r>
            <w:r>
              <w:rPr>
                <w:rFonts w:ascii="Cambria" w:hAnsi="Cambria"/>
              </w:rPr>
              <w:t xml:space="preserve">, the </w:t>
            </w:r>
            <w:r>
              <w:rPr>
                <w:rFonts w:ascii="Cambria" w:hAnsi="Cambria"/>
                <w:b/>
              </w:rPr>
              <w:t>Imperial Museum</w:t>
            </w:r>
            <w:r>
              <w:rPr>
                <w:rFonts w:ascii="Cambria" w:hAnsi="Cambria"/>
              </w:rPr>
              <w:t xml:space="preserve"> and </w:t>
            </w:r>
            <w:r>
              <w:rPr>
                <w:rFonts w:ascii="Cambria" w:hAnsi="Cambria"/>
                <w:b/>
              </w:rPr>
              <w:t>Dong Ba Market.</w:t>
            </w:r>
            <w:r>
              <w:rPr>
                <w:rFonts w:ascii="Cambria" w:hAnsi="Cambria"/>
              </w:rPr>
              <w:t xml:space="preserve"> </w:t>
            </w:r>
          </w:p>
          <w:p w14:paraId="2F789539" w14:textId="77777777" w:rsidR="003411A7" w:rsidRDefault="003411A7">
            <w:pPr>
              <w:pBdr>
                <w:top w:val="nil"/>
                <w:left w:val="nil"/>
                <w:bottom w:val="nil"/>
                <w:right w:val="nil"/>
              </w:pBdr>
              <w:jc w:val="both"/>
              <w:rPr>
                <w:rFonts w:ascii="Cambria" w:hAnsi="Cambria"/>
                <w:lang w:val="vi-VN"/>
              </w:rPr>
            </w:pPr>
          </w:p>
          <w:p w14:paraId="6FCE36B0" w14:textId="77777777" w:rsidR="003411A7" w:rsidRDefault="003411A7">
            <w:pPr>
              <w:pBdr>
                <w:top w:val="nil"/>
                <w:left w:val="nil"/>
                <w:bottom w:val="nil"/>
                <w:right w:val="nil"/>
              </w:pBdr>
              <w:jc w:val="both"/>
              <w:rPr>
                <w:rFonts w:ascii="Cambria" w:hAnsi="Cambria"/>
                <w:lang w:val="vi-VN"/>
              </w:rPr>
            </w:pPr>
          </w:p>
          <w:p w14:paraId="3D0EFDD8" w14:textId="3E617194" w:rsidR="003411A7" w:rsidRP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Día 9: TOUR DE DÍA COMPLETO POR HUE (</w:t>
            </w:r>
            <w:r>
              <w:rPr>
                <w:rFonts w:ascii="Cambria" w:hAnsi="Cambria"/>
                <w:b/>
                <w:bCs/>
                <w:lang w:val="vi-VN"/>
              </w:rPr>
              <w:t>D</w:t>
            </w:r>
            <w:r w:rsidRPr="003411A7">
              <w:rPr>
                <w:rFonts w:ascii="Cambria" w:hAnsi="Cambria"/>
                <w:b/>
                <w:bCs/>
                <w:lang w:val="vi-VN"/>
              </w:rPr>
              <w:t>/-/-)</w:t>
            </w:r>
          </w:p>
          <w:p w14:paraId="13E34F40" w14:textId="032D0A29"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Después del desayuno, traslado a Hue para realizar un recorrido que incluye la Ciudadela y la Ciudad Púrpura Prohibida, el Museo Imperial y el mercado Dong Ba.</w:t>
            </w:r>
          </w:p>
          <w:p w14:paraId="5B1D0F99" w14:textId="534FB1B2" w:rsidR="008A7C77" w:rsidRDefault="00EA79AC">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FA71CF0" wp14:editId="690DF48F">
                  <wp:extent cx="6448425" cy="3848100"/>
                  <wp:effectExtent l="0" t="0" r="0" b="0"/>
                  <wp:docPr id="1005976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3412" b="6903"/>
                          <a:stretch/>
                        </pic:blipFill>
                        <pic:spPr bwMode="auto">
                          <a:xfrm>
                            <a:off x="0" y="0"/>
                            <a:ext cx="644842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53AAF068" w14:textId="0A6C7CC5" w:rsidR="009843BA" w:rsidRPr="003411A7" w:rsidRDefault="009843BA">
            <w:pPr>
              <w:pBdr>
                <w:top w:val="nil"/>
                <w:left w:val="nil"/>
                <w:bottom w:val="nil"/>
                <w:right w:val="nil"/>
              </w:pBdr>
              <w:jc w:val="both"/>
              <w:rPr>
                <w:rFonts w:ascii="Cambria" w:hAnsi="Cambria"/>
                <w:bCs/>
                <w:i/>
                <w:iCs/>
                <w:lang w:val="vi-VN"/>
              </w:rPr>
            </w:pPr>
            <w:r w:rsidRPr="003411A7">
              <w:rPr>
                <w:rFonts w:ascii="Cambria" w:hAnsi="Cambria"/>
                <w:bCs/>
                <w:i/>
                <w:iCs/>
              </w:rPr>
              <w:t xml:space="preserve">                                </w:t>
            </w:r>
            <w:r w:rsidR="00EA79AC" w:rsidRPr="003411A7">
              <w:rPr>
                <w:rFonts w:ascii="Cambria" w:hAnsi="Cambria"/>
                <w:bCs/>
                <w:i/>
                <w:iCs/>
              </w:rPr>
              <w:t xml:space="preserve">                                                 </w:t>
            </w:r>
            <w:r w:rsidR="003411A7" w:rsidRPr="003411A7">
              <w:rPr>
                <w:rFonts w:ascii="Cambria" w:hAnsi="Cambria"/>
                <w:bCs/>
                <w:i/>
                <w:iCs/>
              </w:rPr>
              <w:t>Ciudadela</w:t>
            </w:r>
            <w:r w:rsidR="003411A7" w:rsidRPr="003411A7">
              <w:rPr>
                <w:rFonts w:ascii="Cambria" w:hAnsi="Cambria"/>
                <w:bCs/>
                <w:i/>
                <w:iCs/>
                <w:lang w:val="vi-VN"/>
              </w:rPr>
              <w:t xml:space="preserve"> Imperial de Hue</w:t>
            </w:r>
          </w:p>
          <w:p w14:paraId="48097922" w14:textId="3646C2C6" w:rsidR="005F3AB4" w:rsidRDefault="00044CA1">
            <w:pPr>
              <w:pBdr>
                <w:top w:val="nil"/>
                <w:left w:val="nil"/>
                <w:bottom w:val="nil"/>
                <w:right w:val="nil"/>
              </w:pBdr>
              <w:jc w:val="both"/>
              <w:rPr>
                <w:rFonts w:ascii="Cambria" w:hAnsi="Cambria"/>
              </w:rPr>
            </w:pPr>
            <w:r>
              <w:rPr>
                <w:rFonts w:ascii="Cambria" w:hAnsi="Cambria"/>
              </w:rPr>
              <w:t xml:space="preserve">Then, We will continue visit </w:t>
            </w:r>
            <w:r>
              <w:rPr>
                <w:rFonts w:ascii="Cambria" w:hAnsi="Cambria"/>
                <w:b/>
              </w:rPr>
              <w:t xml:space="preserve">Thien Mu Pagoda </w:t>
            </w:r>
            <w:r>
              <w:rPr>
                <w:rFonts w:ascii="Cambria" w:hAnsi="Cambria"/>
              </w:rPr>
              <w:t xml:space="preserve">and visit </w:t>
            </w:r>
            <w:r>
              <w:rPr>
                <w:rFonts w:ascii="Cambria" w:hAnsi="Cambria"/>
                <w:b/>
              </w:rPr>
              <w:t>King Tu Duc's Tomb</w:t>
            </w:r>
            <w:r>
              <w:rPr>
                <w:rFonts w:ascii="Cambria" w:hAnsi="Cambria"/>
              </w:rPr>
              <w:t xml:space="preserve"> who ruled Hue more than 100 years ago, built his tomb when he was still alive and used it for meditation, reading and theater performances.</w:t>
            </w:r>
          </w:p>
          <w:p w14:paraId="2E78F547" w14:textId="77777777" w:rsidR="005F3AB4" w:rsidRPr="005B2AE7" w:rsidRDefault="005B2AE7" w:rsidP="005B2AE7">
            <w:pPr>
              <w:pBdr>
                <w:top w:val="nil"/>
                <w:left w:val="nil"/>
                <w:bottom w:val="nil"/>
                <w:right w:val="nil"/>
              </w:pBdr>
              <w:jc w:val="both"/>
              <w:rPr>
                <w:rFonts w:ascii="Cambria" w:hAnsi="Cambria"/>
                <w:b/>
              </w:rPr>
            </w:pPr>
            <w:r w:rsidRPr="005B2AE7">
              <w:rPr>
                <w:rFonts w:ascii="Cambria" w:hAnsi="Cambria"/>
                <w:b/>
              </w:rPr>
              <w:t>Overnight in Hue</w:t>
            </w:r>
          </w:p>
        </w:tc>
      </w:tr>
    </w:tbl>
    <w:p w14:paraId="03B602CC" w14:textId="77777777" w:rsidR="005F3AB4" w:rsidRDefault="00044CA1">
      <w:pPr>
        <w:pBdr>
          <w:top w:val="nil"/>
          <w:left w:val="nil"/>
          <w:bottom w:val="nil"/>
          <w:right w:val="nil"/>
        </w:pBdr>
        <w:rPr>
          <w:rFonts w:ascii="Cambria" w:hAnsi="Cambria"/>
          <w:lang w:val="vi-VN"/>
        </w:rPr>
      </w:pPr>
      <w:r>
        <w:rPr>
          <w:rFonts w:ascii="Cambria" w:hAnsi="Cambria"/>
        </w:rPr>
        <w:lastRenderedPageBreak/>
        <w:t> </w:t>
      </w:r>
    </w:p>
    <w:p w14:paraId="5EC024FB" w14:textId="77777777" w:rsidR="003411A7" w:rsidRDefault="003411A7">
      <w:pPr>
        <w:pBdr>
          <w:top w:val="nil"/>
          <w:left w:val="nil"/>
          <w:bottom w:val="nil"/>
          <w:right w:val="nil"/>
        </w:pBdr>
        <w:rPr>
          <w:rFonts w:ascii="Cambria" w:hAnsi="Cambria"/>
          <w:lang w:val="vi-VN"/>
        </w:rPr>
      </w:pPr>
    </w:p>
    <w:p w14:paraId="0849A1CC" w14:textId="0D94C213" w:rsidR="003411A7" w:rsidRPr="003411A7" w:rsidRDefault="003411A7" w:rsidP="003411A7">
      <w:pPr>
        <w:pBdr>
          <w:top w:val="nil"/>
          <w:left w:val="nil"/>
          <w:bottom w:val="nil"/>
          <w:right w:val="nil"/>
        </w:pBdr>
        <w:rPr>
          <w:rFonts w:ascii="Cambria" w:hAnsi="Cambria"/>
          <w:lang w:val="vi-VN"/>
        </w:rPr>
      </w:pPr>
      <w:r w:rsidRPr="003411A7">
        <w:rPr>
          <w:rFonts w:ascii="Cambria" w:hAnsi="Cambria"/>
          <w:lang w:val="vi-VN"/>
        </w:rPr>
        <w:t>A continuación, continuamos con la visita a la Pagoda</w:t>
      </w:r>
      <w:r>
        <w:rPr>
          <w:rFonts w:ascii="Cambria" w:hAnsi="Cambria"/>
          <w:lang w:val="vi-VN"/>
        </w:rPr>
        <w:t xml:space="preserve"> de</w:t>
      </w:r>
      <w:r w:rsidRPr="003411A7">
        <w:rPr>
          <w:rFonts w:ascii="Cambria" w:hAnsi="Cambria"/>
          <w:lang w:val="vi-VN"/>
        </w:rPr>
        <w:t xml:space="preserve"> Thien Mu y al Mausoleo del rey Tu Duc, quien gobernó Hue hace más de 100 años. Mandó construir su tumba cuando aún estaba vivo y la utilizaba para la meditación, la lectura y representaciones teatrales.</w:t>
      </w:r>
    </w:p>
    <w:p w14:paraId="0BD0BC85" w14:textId="77777777" w:rsidR="003411A7" w:rsidRPr="003411A7" w:rsidRDefault="003411A7" w:rsidP="003411A7">
      <w:pPr>
        <w:pBdr>
          <w:top w:val="nil"/>
          <w:left w:val="nil"/>
          <w:bottom w:val="nil"/>
          <w:right w:val="nil"/>
        </w:pBdr>
        <w:rPr>
          <w:rFonts w:ascii="Cambria" w:hAnsi="Cambria"/>
          <w:lang w:val="vi-VN"/>
        </w:rPr>
      </w:pPr>
    </w:p>
    <w:p w14:paraId="1820B876" w14:textId="6D5E8269" w:rsidR="003411A7" w:rsidRPr="003411A7" w:rsidRDefault="003411A7" w:rsidP="003411A7">
      <w:pPr>
        <w:pBdr>
          <w:top w:val="nil"/>
          <w:left w:val="nil"/>
          <w:bottom w:val="nil"/>
          <w:right w:val="nil"/>
        </w:pBdr>
        <w:rPr>
          <w:rFonts w:ascii="Cambria" w:hAnsi="Cambria"/>
          <w:b/>
          <w:bCs/>
          <w:lang w:val="vi-VN"/>
        </w:rPr>
      </w:pPr>
      <w:r>
        <w:rPr>
          <w:rFonts w:ascii="Cambria" w:hAnsi="Cambria"/>
          <w:b/>
          <w:bCs/>
          <w:lang w:val="vi-VN"/>
        </w:rPr>
        <w:t xml:space="preserve">Noche </w:t>
      </w:r>
      <w:r w:rsidRPr="003411A7">
        <w:rPr>
          <w:rFonts w:ascii="Cambria" w:hAnsi="Cambria"/>
          <w:b/>
          <w:bCs/>
          <w:lang w:val="vi-VN"/>
        </w:rPr>
        <w:t>en Hue.</w:t>
      </w:r>
    </w:p>
    <w:p w14:paraId="07C2D81C" w14:textId="77777777" w:rsidR="003411A7" w:rsidRPr="003411A7" w:rsidRDefault="003411A7" w:rsidP="003411A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73C2" w14:paraId="2ACECDF2" w14:textId="77777777" w:rsidTr="003411A7">
        <w:tc>
          <w:tcPr>
            <w:tcW w:w="5000" w:type="pct"/>
            <w:shd w:val="solid" w:color="730707" w:fill="auto"/>
            <w:tcMar>
              <w:top w:w="75" w:type="dxa"/>
              <w:bottom w:w="75" w:type="dxa"/>
            </w:tcMar>
            <w:vAlign w:val="center"/>
          </w:tcPr>
          <w:p w14:paraId="7895EDC0" w14:textId="77777777" w:rsidR="005F3AB4" w:rsidRDefault="00044CA1">
            <w:pPr>
              <w:rPr>
                <w:rFonts w:ascii="Cambria" w:hAnsi="Cambria"/>
              </w:rPr>
            </w:pPr>
            <w:r>
              <w:rPr>
                <w:rFonts w:ascii="Cambria" w:hAnsi="Cambria"/>
              </w:rPr>
              <w:t> </w:t>
            </w:r>
            <w:r>
              <w:rPr>
                <w:rFonts w:ascii="Cambria" w:eastAsia="Cambria" w:hAnsi="Cambria" w:cs="Cambria"/>
                <w:b/>
                <w:color w:val="FFFFFF"/>
              </w:rPr>
              <w:t>Day 10</w:t>
            </w:r>
            <w:r>
              <w:rPr>
                <w:rFonts w:ascii="Cambria" w:hAnsi="Cambria"/>
              </w:rPr>
              <w:t xml:space="preserve">: </w:t>
            </w:r>
            <w:r>
              <w:rPr>
                <w:rFonts w:ascii="Cambria" w:eastAsia="Cambria" w:hAnsi="Cambria" w:cs="Cambria"/>
                <w:b/>
                <w:color w:val="FFFFFF"/>
              </w:rPr>
              <w:t>HUE – DANANG - HOI AN ANCIENT TOWN (B/L/-)</w:t>
            </w:r>
          </w:p>
        </w:tc>
      </w:tr>
      <w:tr w:rsidR="007E73C2" w14:paraId="35C644A3" w14:textId="77777777" w:rsidTr="003411A7">
        <w:tc>
          <w:tcPr>
            <w:tcW w:w="5000" w:type="pct"/>
            <w:vAlign w:val="center"/>
          </w:tcPr>
          <w:p w14:paraId="5ABF85AB" w14:textId="77777777" w:rsidR="005F3AB4" w:rsidRDefault="00044CA1">
            <w:pPr>
              <w:pBdr>
                <w:top w:val="nil"/>
                <w:left w:val="nil"/>
                <w:bottom w:val="nil"/>
                <w:right w:val="nil"/>
              </w:pBdr>
              <w:jc w:val="both"/>
              <w:rPr>
                <w:rFonts w:ascii="Cambria" w:hAnsi="Cambria"/>
              </w:rPr>
            </w:pPr>
            <w:r>
              <w:rPr>
                <w:rFonts w:ascii="Cambria" w:hAnsi="Cambria"/>
              </w:rPr>
              <w:t>After breakfast, transfer from Hue to Hoian. </w:t>
            </w:r>
          </w:p>
          <w:p w14:paraId="47D4818C" w14:textId="0EB003BF" w:rsidR="000832AA" w:rsidRDefault="00044CA1">
            <w:pPr>
              <w:pBdr>
                <w:top w:val="nil"/>
                <w:left w:val="nil"/>
                <w:bottom w:val="nil"/>
                <w:right w:val="nil"/>
              </w:pBdr>
              <w:jc w:val="both"/>
              <w:rPr>
                <w:rFonts w:ascii="Cambria" w:hAnsi="Cambria"/>
                <w:lang w:val="vi-VN"/>
              </w:rPr>
            </w:pPr>
            <w:r>
              <w:rPr>
                <w:rFonts w:ascii="Cambria" w:hAnsi="Cambria"/>
              </w:rPr>
              <w:t>Visit Hoian Ancient Town with a walking tour and visit private house where members of the same family have lived continuously for centuries in the traditional way.</w:t>
            </w:r>
            <w:r w:rsidR="00B3357F">
              <w:rPr>
                <w:rFonts w:ascii="Cambria" w:hAnsi="Cambria"/>
              </w:rPr>
              <w:t xml:space="preserve"> </w:t>
            </w:r>
          </w:p>
          <w:p w14:paraId="7B1F16EE" w14:textId="77777777" w:rsidR="003411A7" w:rsidRDefault="003411A7">
            <w:pPr>
              <w:pBdr>
                <w:top w:val="nil"/>
                <w:left w:val="nil"/>
                <w:bottom w:val="nil"/>
                <w:right w:val="nil"/>
              </w:pBdr>
              <w:jc w:val="both"/>
              <w:rPr>
                <w:rFonts w:ascii="Cambria" w:hAnsi="Cambria"/>
                <w:lang w:val="vi-VN"/>
              </w:rPr>
            </w:pPr>
          </w:p>
          <w:p w14:paraId="1F6F82A1" w14:textId="4286365C" w:rsidR="003411A7" w:rsidRP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Día 10: HUE – DANANG – CASCO ANTIGUO DE HOI AN (</w:t>
            </w:r>
            <w:r>
              <w:rPr>
                <w:rFonts w:ascii="Cambria" w:hAnsi="Cambria"/>
                <w:b/>
                <w:bCs/>
                <w:lang w:val="vi-VN"/>
              </w:rPr>
              <w:t>D</w:t>
            </w:r>
            <w:r w:rsidRPr="003411A7">
              <w:rPr>
                <w:rFonts w:ascii="Cambria" w:hAnsi="Cambria"/>
                <w:b/>
                <w:bCs/>
                <w:lang w:val="vi-VN"/>
              </w:rPr>
              <w:t>/</w:t>
            </w:r>
            <w:r>
              <w:rPr>
                <w:rFonts w:ascii="Cambria" w:hAnsi="Cambria"/>
                <w:b/>
                <w:bCs/>
                <w:lang w:val="vi-VN"/>
              </w:rPr>
              <w:t>A</w:t>
            </w:r>
            <w:r w:rsidRPr="003411A7">
              <w:rPr>
                <w:rFonts w:ascii="Cambria" w:hAnsi="Cambria"/>
                <w:b/>
                <w:bCs/>
                <w:lang w:val="vi-VN"/>
              </w:rPr>
              <w:t>/-)</w:t>
            </w:r>
          </w:p>
          <w:p w14:paraId="13F31A1B" w14:textId="77777777"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Después del desayuno, traslado desde Hue a Hoi An.</w:t>
            </w:r>
          </w:p>
          <w:p w14:paraId="3E09AFAE" w14:textId="703D3973"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Visita al Casco Antiguo de Hoi An con un recorrido a pie, incluyendo la visita a una casa privada donde varias generaciones de una misma familia han vivido de forma continua durante siglos siguiendo las tradiciones.</w:t>
            </w:r>
          </w:p>
          <w:p w14:paraId="01792ECD" w14:textId="2F8CCEAD" w:rsidR="000832AA" w:rsidRPr="003411A7" w:rsidRDefault="00B3357F">
            <w:pPr>
              <w:pBdr>
                <w:top w:val="nil"/>
                <w:left w:val="nil"/>
                <w:bottom w:val="nil"/>
                <w:right w:val="nil"/>
              </w:pBdr>
              <w:jc w:val="both"/>
              <w:rPr>
                <w:rFonts w:ascii="Cambria" w:hAnsi="Cambria"/>
                <w:lang w:val="es-ES"/>
              </w:rPr>
            </w:pPr>
            <w:r>
              <w:rPr>
                <w:rFonts w:ascii="Cambria" w:hAnsi="Cambria"/>
                <w:noProof/>
              </w:rPr>
              <w:lastRenderedPageBreak/>
              <w:drawing>
                <wp:anchor distT="0" distB="0" distL="114300" distR="114300" simplePos="0" relativeHeight="251670528" behindDoc="0" locked="0" layoutInCell="1" allowOverlap="1" wp14:anchorId="3C25FDA8" wp14:editId="1880E83B">
                  <wp:simplePos x="0" y="0"/>
                  <wp:positionH relativeFrom="column">
                    <wp:posOffset>0</wp:posOffset>
                  </wp:positionH>
                  <wp:positionV relativeFrom="paragraph">
                    <wp:posOffset>194310</wp:posOffset>
                  </wp:positionV>
                  <wp:extent cx="6388100" cy="3413760"/>
                  <wp:effectExtent l="0" t="0" r="0" b="0"/>
                  <wp:wrapTopAndBottom/>
                  <wp:docPr id="13541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9284" name="Picture 1354192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8100" cy="3413760"/>
                          </a:xfrm>
                          <a:prstGeom prst="rect">
                            <a:avLst/>
                          </a:prstGeom>
                        </pic:spPr>
                      </pic:pic>
                    </a:graphicData>
                  </a:graphic>
                  <wp14:sizeRelH relativeFrom="margin">
                    <wp14:pctWidth>0</wp14:pctWidth>
                  </wp14:sizeRelH>
                  <wp14:sizeRelV relativeFrom="margin">
                    <wp14:pctHeight>0</wp14:pctHeight>
                  </wp14:sizeRelV>
                </wp:anchor>
              </w:drawing>
            </w:r>
          </w:p>
          <w:p w14:paraId="62E28DC0" w14:textId="27915415" w:rsidR="009843BA" w:rsidRPr="003411A7" w:rsidRDefault="009843BA">
            <w:pPr>
              <w:pBdr>
                <w:top w:val="nil"/>
                <w:left w:val="nil"/>
                <w:bottom w:val="nil"/>
                <w:right w:val="nil"/>
              </w:pBdr>
              <w:jc w:val="both"/>
              <w:rPr>
                <w:rFonts w:ascii="Cambria" w:hAnsi="Cambria"/>
                <w:bCs/>
                <w:lang w:val="vi-VN"/>
              </w:rPr>
            </w:pPr>
            <w:r w:rsidRPr="003411A7">
              <w:rPr>
                <w:rFonts w:ascii="Cambria" w:hAnsi="Cambria"/>
                <w:bCs/>
                <w:lang w:val="es-ES"/>
              </w:rPr>
              <w:t xml:space="preserve">                                                                      </w:t>
            </w:r>
            <w:r w:rsidR="003411A7">
              <w:rPr>
                <w:rFonts w:ascii="Cambria" w:hAnsi="Cambria"/>
                <w:bCs/>
              </w:rPr>
              <w:t>Pagoda</w:t>
            </w:r>
            <w:r w:rsidR="003411A7">
              <w:rPr>
                <w:rFonts w:ascii="Cambria" w:hAnsi="Cambria"/>
                <w:bCs/>
                <w:lang w:val="vi-VN"/>
              </w:rPr>
              <w:t xml:space="preserve"> d</w:t>
            </w:r>
            <w:r w:rsidR="003411A7" w:rsidRPr="003411A7">
              <w:rPr>
                <w:rFonts w:ascii="Cambria" w:hAnsi="Cambria"/>
                <w:bCs/>
                <w:lang w:val="vi-VN"/>
              </w:rPr>
              <w:t>el Puente Cubierto Japonés</w:t>
            </w:r>
          </w:p>
          <w:p w14:paraId="4BFA5C43" w14:textId="77777777" w:rsidR="007C3B1A" w:rsidRDefault="007C3B1A">
            <w:pPr>
              <w:pBdr>
                <w:top w:val="nil"/>
                <w:left w:val="nil"/>
                <w:bottom w:val="nil"/>
                <w:right w:val="nil"/>
              </w:pBdr>
              <w:jc w:val="both"/>
              <w:rPr>
                <w:rFonts w:ascii="Cambria" w:hAnsi="Cambria"/>
              </w:rPr>
            </w:pPr>
          </w:p>
          <w:p w14:paraId="0077D947" w14:textId="1C35834A" w:rsidR="005F3AB4" w:rsidRDefault="00044CA1">
            <w:pPr>
              <w:pBdr>
                <w:top w:val="nil"/>
                <w:left w:val="nil"/>
                <w:bottom w:val="nil"/>
                <w:right w:val="nil"/>
              </w:pBdr>
              <w:jc w:val="both"/>
              <w:rPr>
                <w:rFonts w:ascii="Cambria" w:hAnsi="Cambria"/>
              </w:rPr>
            </w:pPr>
            <w:r>
              <w:rPr>
                <w:rFonts w:ascii="Cambria" w:hAnsi="Cambria"/>
              </w:rPr>
              <w:t>Visiting </w:t>
            </w:r>
            <w:r>
              <w:rPr>
                <w:rFonts w:ascii="Cambria" w:hAnsi="Cambria"/>
                <w:b/>
              </w:rPr>
              <w:t>Family Chapel</w:t>
            </w:r>
            <w:r>
              <w:rPr>
                <w:rFonts w:ascii="Cambria" w:hAnsi="Cambria"/>
              </w:rPr>
              <w:t> built by prominent, merchant or official families as the center ancestor worship a Chinese style Pagoda or </w:t>
            </w:r>
            <w:r>
              <w:rPr>
                <w:rFonts w:ascii="Cambria" w:hAnsi="Cambria"/>
                <w:b/>
              </w:rPr>
              <w:t>Assembly Hall, Japanese Covered Bridge Pagoda</w:t>
            </w:r>
            <w:r>
              <w:rPr>
                <w:rFonts w:ascii="Cambria" w:hAnsi="Cambria"/>
              </w:rPr>
              <w:t>.</w:t>
            </w:r>
          </w:p>
          <w:p w14:paraId="10D71857" w14:textId="77777777" w:rsidR="005F3AB4" w:rsidRDefault="00044CA1">
            <w:pPr>
              <w:pBdr>
                <w:top w:val="nil"/>
                <w:left w:val="nil"/>
                <w:bottom w:val="nil"/>
                <w:right w:val="nil"/>
              </w:pBdr>
              <w:jc w:val="both"/>
              <w:rPr>
                <w:rFonts w:ascii="Cambria" w:hAnsi="Cambria"/>
              </w:rPr>
            </w:pPr>
            <w:r>
              <w:rPr>
                <w:rFonts w:ascii="Cambria" w:hAnsi="Cambria"/>
              </w:rPr>
              <w:t xml:space="preserve">You have chance to </w:t>
            </w:r>
            <w:r w:rsidRPr="00A95FE2">
              <w:rPr>
                <w:rFonts w:ascii="Cambria" w:hAnsi="Cambria"/>
                <w:b/>
              </w:rPr>
              <w:t>hand-on lantern</w:t>
            </w:r>
            <w:r>
              <w:rPr>
                <w:rFonts w:ascii="Cambria" w:hAnsi="Cambria"/>
              </w:rPr>
              <w:t> </w:t>
            </w:r>
          </w:p>
          <w:p w14:paraId="57494B61" w14:textId="77777777" w:rsidR="005F3AB4" w:rsidRDefault="00044CA1" w:rsidP="00A95FE2">
            <w:pPr>
              <w:pBdr>
                <w:top w:val="nil"/>
                <w:left w:val="nil"/>
                <w:bottom w:val="nil"/>
                <w:right w:val="nil"/>
              </w:pBdr>
              <w:jc w:val="both"/>
              <w:rPr>
                <w:rFonts w:ascii="Cambria" w:hAnsi="Cambria"/>
                <w:b/>
                <w:lang w:val="vi-VN"/>
              </w:rPr>
            </w:pPr>
            <w:r w:rsidRPr="00A95FE2">
              <w:rPr>
                <w:rFonts w:ascii="Cambria" w:hAnsi="Cambria"/>
                <w:b/>
              </w:rPr>
              <w:t>Overnight in Hoi An</w:t>
            </w:r>
          </w:p>
          <w:p w14:paraId="0A16A839" w14:textId="77777777" w:rsidR="003411A7" w:rsidRPr="003411A7" w:rsidRDefault="003411A7" w:rsidP="00A95FE2">
            <w:pPr>
              <w:pBdr>
                <w:top w:val="nil"/>
                <w:left w:val="nil"/>
                <w:bottom w:val="nil"/>
                <w:right w:val="nil"/>
              </w:pBdr>
              <w:jc w:val="both"/>
              <w:rPr>
                <w:rFonts w:ascii="Cambria" w:hAnsi="Cambria"/>
                <w:bCs/>
                <w:lang w:val="vi-VN"/>
              </w:rPr>
            </w:pPr>
          </w:p>
          <w:p w14:paraId="1E0751CB" w14:textId="77777777" w:rsidR="003411A7" w:rsidRPr="003411A7" w:rsidRDefault="003411A7" w:rsidP="00A95FE2">
            <w:pPr>
              <w:pBdr>
                <w:top w:val="nil"/>
                <w:left w:val="nil"/>
                <w:bottom w:val="nil"/>
                <w:right w:val="nil"/>
              </w:pBdr>
              <w:jc w:val="both"/>
              <w:rPr>
                <w:rFonts w:ascii="Cambria" w:hAnsi="Cambria"/>
                <w:bCs/>
                <w:lang w:val="vi-VN"/>
              </w:rPr>
            </w:pPr>
          </w:p>
          <w:p w14:paraId="05730DF4" w14:textId="77777777" w:rsidR="003411A7" w:rsidRPr="003411A7" w:rsidRDefault="003411A7" w:rsidP="003411A7">
            <w:pPr>
              <w:pBdr>
                <w:top w:val="nil"/>
                <w:left w:val="nil"/>
                <w:bottom w:val="nil"/>
                <w:right w:val="nil"/>
              </w:pBdr>
              <w:jc w:val="both"/>
              <w:rPr>
                <w:rFonts w:ascii="Cambria" w:hAnsi="Cambria"/>
                <w:bCs/>
                <w:lang w:val="vi-VN"/>
              </w:rPr>
            </w:pPr>
            <w:r w:rsidRPr="003411A7">
              <w:rPr>
                <w:rFonts w:ascii="Cambria" w:hAnsi="Cambria"/>
                <w:bCs/>
                <w:lang w:val="vi-VN"/>
              </w:rPr>
              <w:t>Visita a una Capilla Familiar construida por destacadas familias de comerciantes u oficiales como centro de culto a los antepasados, una pagoda o salón de asambleas de estilo chino, y el Puente Cubierto Japonés.</w:t>
            </w:r>
          </w:p>
          <w:p w14:paraId="35878A62" w14:textId="224057F1" w:rsidR="003411A7" w:rsidRPr="003411A7" w:rsidRDefault="003411A7" w:rsidP="003411A7">
            <w:pPr>
              <w:pBdr>
                <w:top w:val="nil"/>
                <w:left w:val="nil"/>
                <w:bottom w:val="nil"/>
                <w:right w:val="nil"/>
              </w:pBdr>
              <w:jc w:val="both"/>
              <w:rPr>
                <w:rFonts w:ascii="Cambria" w:hAnsi="Cambria"/>
                <w:bCs/>
                <w:lang w:val="vi-VN"/>
              </w:rPr>
            </w:pPr>
            <w:r w:rsidRPr="003411A7">
              <w:rPr>
                <w:rFonts w:ascii="Cambria" w:hAnsi="Cambria"/>
                <w:bCs/>
                <w:lang w:val="vi-VN"/>
              </w:rPr>
              <w:t>Tendrá la oportunidad de participar en la elaboración de linternas.</w:t>
            </w:r>
          </w:p>
          <w:p w14:paraId="26CD8724" w14:textId="64073BC5" w:rsidR="003411A7" w:rsidRPr="003411A7" w:rsidRDefault="003411A7" w:rsidP="003411A7">
            <w:pPr>
              <w:pBdr>
                <w:top w:val="nil"/>
                <w:left w:val="nil"/>
                <w:bottom w:val="nil"/>
                <w:right w:val="nil"/>
              </w:pBdr>
              <w:jc w:val="both"/>
              <w:rPr>
                <w:rFonts w:ascii="Cambria" w:hAnsi="Cambria"/>
                <w:b/>
                <w:lang w:val="vi-VN"/>
              </w:rPr>
            </w:pPr>
            <w:r>
              <w:rPr>
                <w:rFonts w:ascii="Cambria" w:hAnsi="Cambria"/>
                <w:b/>
                <w:lang w:val="vi-VN"/>
              </w:rPr>
              <w:t xml:space="preserve">Noche </w:t>
            </w:r>
            <w:r w:rsidRPr="003411A7">
              <w:rPr>
                <w:rFonts w:ascii="Cambria" w:hAnsi="Cambria"/>
                <w:b/>
                <w:lang w:val="vi-VN"/>
              </w:rPr>
              <w:t>en Hoi An.</w:t>
            </w:r>
          </w:p>
        </w:tc>
      </w:tr>
    </w:tbl>
    <w:p w14:paraId="1243E72A" w14:textId="77777777" w:rsidR="005F3AB4" w:rsidRDefault="00044CA1">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E73C2" w14:paraId="14F7BEF6" w14:textId="77777777">
        <w:tc>
          <w:tcPr>
            <w:tcW w:w="0" w:type="auto"/>
            <w:shd w:val="solid" w:color="730707" w:fill="auto"/>
            <w:tcMar>
              <w:top w:w="75" w:type="dxa"/>
              <w:bottom w:w="75" w:type="dxa"/>
            </w:tcMar>
            <w:vAlign w:val="center"/>
          </w:tcPr>
          <w:p w14:paraId="5207EC0E" w14:textId="77777777" w:rsidR="005F3AB4" w:rsidRDefault="00044CA1">
            <w:pPr>
              <w:rPr>
                <w:rFonts w:ascii="Cambria" w:hAnsi="Cambria"/>
              </w:rPr>
            </w:pPr>
            <w:r>
              <w:rPr>
                <w:rFonts w:ascii="Cambria" w:hAnsi="Cambria"/>
              </w:rPr>
              <w:t> </w:t>
            </w:r>
            <w:r>
              <w:rPr>
                <w:rFonts w:ascii="Cambria" w:eastAsia="Cambria" w:hAnsi="Cambria" w:cs="Cambria"/>
                <w:b/>
                <w:color w:val="FFFFFF"/>
              </w:rPr>
              <w:t>Day 11</w:t>
            </w:r>
            <w:r>
              <w:rPr>
                <w:rFonts w:ascii="Cambria" w:hAnsi="Cambria"/>
              </w:rPr>
              <w:t xml:space="preserve">: </w:t>
            </w:r>
            <w:r>
              <w:rPr>
                <w:rFonts w:ascii="Cambria" w:eastAsia="Cambria" w:hAnsi="Cambria" w:cs="Cambria"/>
                <w:b/>
                <w:color w:val="FFFFFF"/>
              </w:rPr>
              <w:t>HOIAN - BANA HILL WITH GOLDEN BRIDGE - HOIAN (B/-/-)</w:t>
            </w:r>
          </w:p>
        </w:tc>
      </w:tr>
      <w:tr w:rsidR="007E73C2" w14:paraId="35CA1EB5" w14:textId="77777777">
        <w:tc>
          <w:tcPr>
            <w:tcW w:w="0" w:type="auto"/>
            <w:vAlign w:val="center"/>
          </w:tcPr>
          <w:p w14:paraId="7F65B017" w14:textId="77B2945F" w:rsidR="00A95FE2" w:rsidRDefault="00DF13A9">
            <w:pPr>
              <w:pBdr>
                <w:top w:val="nil"/>
                <w:left w:val="nil"/>
                <w:bottom w:val="nil"/>
                <w:right w:val="nil"/>
              </w:pBdr>
              <w:jc w:val="both"/>
              <w:rPr>
                <w:rFonts w:ascii="Cambria" w:hAnsi="Cambria"/>
              </w:rPr>
            </w:pPr>
            <w:r>
              <w:rPr>
                <w:noProof/>
              </w:rPr>
              <w:drawing>
                <wp:anchor distT="0" distB="0" distL="114300" distR="114300" simplePos="0" relativeHeight="251672576" behindDoc="0" locked="0" layoutInCell="1" allowOverlap="1" wp14:anchorId="2A5116FB" wp14:editId="37A175F9">
                  <wp:simplePos x="0" y="0"/>
                  <wp:positionH relativeFrom="column">
                    <wp:posOffset>-2819400</wp:posOffset>
                  </wp:positionH>
                  <wp:positionV relativeFrom="paragraph">
                    <wp:posOffset>94615</wp:posOffset>
                  </wp:positionV>
                  <wp:extent cx="2702560" cy="1521460"/>
                  <wp:effectExtent l="0" t="0" r="2540" b="2540"/>
                  <wp:wrapSquare wrapText="bothSides"/>
                  <wp:docPr id="2365924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92408" name="Picture 2365924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560" cy="1521460"/>
                          </a:xfrm>
                          <a:prstGeom prst="rect">
                            <a:avLst/>
                          </a:prstGeom>
                        </pic:spPr>
                      </pic:pic>
                    </a:graphicData>
                  </a:graphic>
                  <wp14:sizeRelH relativeFrom="margin">
                    <wp14:pctWidth>0</wp14:pctWidth>
                  </wp14:sizeRelH>
                  <wp14:sizeRelV relativeFrom="margin">
                    <wp14:pctHeight>0</wp14:pctHeight>
                  </wp14:sizeRelV>
                </wp:anchor>
              </w:drawing>
            </w:r>
            <w:r w:rsidR="00044CA1">
              <w:rPr>
                <w:rFonts w:ascii="Cambria" w:hAnsi="Cambria"/>
              </w:rPr>
              <w:t xml:space="preserve">After breakfast at hotel, transfer to </w:t>
            </w:r>
            <w:r w:rsidR="00044CA1" w:rsidRPr="00A95FE2">
              <w:rPr>
                <w:rFonts w:ascii="Cambria" w:hAnsi="Cambria"/>
                <w:b/>
              </w:rPr>
              <w:t>Ba Na Hills</w:t>
            </w:r>
          </w:p>
          <w:p w14:paraId="1B869B44" w14:textId="7628A0E0" w:rsidR="000832AA" w:rsidRDefault="00044CA1">
            <w:pPr>
              <w:pBdr>
                <w:top w:val="nil"/>
                <w:left w:val="nil"/>
                <w:bottom w:val="nil"/>
                <w:right w:val="nil"/>
              </w:pBdr>
              <w:jc w:val="both"/>
              <w:rPr>
                <w:rFonts w:ascii="Cambria" w:hAnsi="Cambria"/>
              </w:rPr>
            </w:pPr>
            <w:r>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67A7AD9D" w14:textId="3CFB08B2" w:rsidR="009843BA" w:rsidRDefault="009843BA">
            <w:pPr>
              <w:pBdr>
                <w:top w:val="nil"/>
                <w:left w:val="nil"/>
                <w:bottom w:val="nil"/>
                <w:right w:val="nil"/>
              </w:pBdr>
              <w:jc w:val="both"/>
              <w:rPr>
                <w:rFonts w:ascii="Cambria" w:hAnsi="Cambria"/>
              </w:rPr>
            </w:pPr>
          </w:p>
          <w:p w14:paraId="7C4C8702" w14:textId="593C41BB" w:rsidR="000832AA" w:rsidRDefault="000832AA">
            <w:pPr>
              <w:pBdr>
                <w:top w:val="nil"/>
                <w:left w:val="nil"/>
                <w:bottom w:val="nil"/>
                <w:right w:val="nil"/>
              </w:pBdr>
              <w:jc w:val="both"/>
              <w:rPr>
                <w:rFonts w:ascii="Cambria" w:hAnsi="Cambria"/>
              </w:rPr>
            </w:pPr>
          </w:p>
          <w:p w14:paraId="02D770F9" w14:textId="0055A1B9" w:rsidR="009843BA" w:rsidRPr="009843BA" w:rsidRDefault="009843BA">
            <w:pPr>
              <w:pBdr>
                <w:top w:val="nil"/>
                <w:left w:val="nil"/>
                <w:bottom w:val="nil"/>
                <w:right w:val="nil"/>
              </w:pBdr>
              <w:jc w:val="both"/>
              <w:rPr>
                <w:rFonts w:ascii="Cambria" w:hAnsi="Cambria"/>
                <w:bCs/>
              </w:rPr>
            </w:pPr>
            <w:r>
              <w:rPr>
                <w:rFonts w:ascii="Cambria" w:hAnsi="Cambria"/>
                <w:bCs/>
              </w:rPr>
              <w:t xml:space="preserve">                                                                                            </w:t>
            </w:r>
          </w:p>
          <w:p w14:paraId="13302DAA" w14:textId="77777777" w:rsidR="00DF13A9" w:rsidRDefault="00DF13A9">
            <w:pPr>
              <w:pBdr>
                <w:top w:val="nil"/>
                <w:left w:val="nil"/>
                <w:bottom w:val="nil"/>
                <w:right w:val="nil"/>
              </w:pBdr>
              <w:jc w:val="both"/>
              <w:rPr>
                <w:rFonts w:ascii="Cambria" w:hAnsi="Cambria"/>
              </w:rPr>
            </w:pPr>
          </w:p>
          <w:p w14:paraId="73CE6D3B" w14:textId="09557E05" w:rsidR="00232420" w:rsidRPr="000F05A6" w:rsidRDefault="00232420" w:rsidP="00232420">
            <w:pPr>
              <w:pBdr>
                <w:top w:val="nil"/>
                <w:left w:val="nil"/>
                <w:bottom w:val="nil"/>
                <w:right w:val="nil"/>
              </w:pBdr>
              <w:jc w:val="both"/>
              <w:rPr>
                <w:rFonts w:ascii="Cambria" w:hAnsi="Cambria"/>
                <w:lang w:val="es-ES"/>
              </w:rPr>
            </w:pPr>
            <w:r w:rsidRPr="00232420">
              <w:rPr>
                <w:rFonts w:ascii="Cambria" w:hAnsi="Cambria"/>
                <w:i/>
                <w:iCs/>
                <w:lang w:val="es-ES"/>
              </w:rPr>
              <w:t xml:space="preserve">  </w:t>
            </w:r>
            <w:r>
              <w:rPr>
                <w:rFonts w:ascii="Cambria" w:hAnsi="Cambria"/>
                <w:i/>
                <w:iCs/>
                <w:lang w:val="vi-VN"/>
              </w:rPr>
              <w:t xml:space="preserve">      </w:t>
            </w:r>
            <w:r w:rsidRPr="000F05A6">
              <w:rPr>
                <w:rFonts w:ascii="Cambria" w:hAnsi="Cambria"/>
                <w:i/>
                <w:iCs/>
                <w:lang w:val="es-ES"/>
              </w:rPr>
              <w:t>Puente</w:t>
            </w:r>
            <w:r>
              <w:rPr>
                <w:rFonts w:ascii="Cambria" w:hAnsi="Cambria"/>
                <w:i/>
                <w:iCs/>
                <w:lang w:val="vi-VN"/>
              </w:rPr>
              <w:t xml:space="preserve"> Dorado en la </w:t>
            </w:r>
            <w:r>
              <w:rPr>
                <w:rFonts w:ascii="Cambria" w:hAnsi="Cambria"/>
                <w:i/>
                <w:iCs/>
                <w:lang w:val="es-ES"/>
              </w:rPr>
              <w:t>n</w:t>
            </w:r>
            <w:r w:rsidRPr="000F05A6">
              <w:rPr>
                <w:rFonts w:ascii="Cambria" w:hAnsi="Cambria"/>
                <w:i/>
                <w:iCs/>
                <w:lang w:val="es-ES"/>
              </w:rPr>
              <w:t>ontaña de Ba Na</w:t>
            </w:r>
          </w:p>
          <w:p w14:paraId="58EAAF3E" w14:textId="77777777" w:rsidR="00DF13A9" w:rsidRPr="00232420" w:rsidRDefault="00DF13A9">
            <w:pPr>
              <w:pBdr>
                <w:top w:val="nil"/>
                <w:left w:val="nil"/>
                <w:bottom w:val="nil"/>
                <w:right w:val="nil"/>
              </w:pBdr>
              <w:jc w:val="both"/>
              <w:rPr>
                <w:rFonts w:ascii="Cambria" w:hAnsi="Cambria"/>
                <w:lang w:val="es-ES"/>
              </w:rPr>
            </w:pPr>
          </w:p>
          <w:p w14:paraId="4ACED9B2" w14:textId="3A548E7A" w:rsidR="00A95FE2" w:rsidRDefault="00044CA1">
            <w:pPr>
              <w:pBdr>
                <w:top w:val="nil"/>
                <w:left w:val="nil"/>
                <w:bottom w:val="nil"/>
                <w:right w:val="nil"/>
              </w:pBdr>
              <w:jc w:val="both"/>
              <w:rPr>
                <w:rFonts w:ascii="Cambria" w:hAnsi="Cambria"/>
              </w:rPr>
            </w:pPr>
            <w:r>
              <w:rPr>
                <w:rFonts w:ascii="Cambria" w:hAnsi="Cambria"/>
              </w:rPr>
              <w:t>Visit the Le Jardin, old wineries (excluded expenses) - remains of French Villas and Linh Ung pagoda with 27m high Buddha statue. Leave Le Jardin for Gare Debay, the second cable car station, to go to the top of Ba Na</w:t>
            </w:r>
            <w:r>
              <w:rPr>
                <w:rFonts w:ascii="Cambria" w:hAnsi="Cambria"/>
              </w:rPr>
              <w:br/>
              <w:t>Visit and play game at the Fantasy Park- Ba Na Hills Fantasy Park- the third largest indoor amusement park in the world (Only some free games depending on Ba Na policy)</w:t>
            </w:r>
          </w:p>
          <w:p w14:paraId="7C826218" w14:textId="77777777" w:rsidR="00A95FE2" w:rsidRDefault="00044CA1">
            <w:pPr>
              <w:pBdr>
                <w:top w:val="nil"/>
                <w:left w:val="nil"/>
                <w:bottom w:val="nil"/>
                <w:right w:val="nil"/>
              </w:pBdr>
              <w:jc w:val="both"/>
              <w:rPr>
                <w:rFonts w:ascii="Cambria" w:hAnsi="Cambria"/>
              </w:rPr>
            </w:pPr>
            <w:r>
              <w:rPr>
                <w:rFonts w:ascii="Cambria" w:hAnsi="Cambria"/>
              </w:rPr>
              <w:t>Free around Ba Na Hill till go down to the foot of mountain</w:t>
            </w:r>
          </w:p>
          <w:p w14:paraId="30FA2A28" w14:textId="77777777" w:rsidR="005F3AB4" w:rsidRDefault="00044CA1">
            <w:pPr>
              <w:pBdr>
                <w:top w:val="nil"/>
                <w:left w:val="nil"/>
                <w:bottom w:val="nil"/>
                <w:right w:val="nil"/>
              </w:pBdr>
              <w:jc w:val="both"/>
              <w:rPr>
                <w:rFonts w:ascii="Cambria" w:hAnsi="Cambria"/>
              </w:rPr>
            </w:pPr>
            <w:r>
              <w:rPr>
                <w:rFonts w:ascii="Cambria" w:hAnsi="Cambria"/>
              </w:rPr>
              <w:t>Then transfer back to Hoian</w:t>
            </w:r>
          </w:p>
          <w:p w14:paraId="083008B1" w14:textId="77777777" w:rsidR="005F3AB4" w:rsidRPr="00A95FE2" w:rsidRDefault="00A95FE2" w:rsidP="00A95FE2">
            <w:pPr>
              <w:pBdr>
                <w:top w:val="nil"/>
                <w:left w:val="nil"/>
                <w:bottom w:val="nil"/>
                <w:right w:val="nil"/>
              </w:pBdr>
              <w:jc w:val="both"/>
              <w:rPr>
                <w:rFonts w:ascii="Cambria" w:hAnsi="Cambria"/>
                <w:b/>
              </w:rPr>
            </w:pPr>
            <w:r w:rsidRPr="00A95FE2">
              <w:rPr>
                <w:rFonts w:ascii="Cambria" w:hAnsi="Cambria"/>
                <w:b/>
              </w:rPr>
              <w:t>Overnight in Hoi An</w:t>
            </w:r>
          </w:p>
        </w:tc>
      </w:tr>
    </w:tbl>
    <w:p w14:paraId="2608C645" w14:textId="77777777" w:rsidR="005F3AB4" w:rsidRDefault="00044CA1">
      <w:pPr>
        <w:pBdr>
          <w:top w:val="nil"/>
          <w:left w:val="nil"/>
          <w:bottom w:val="nil"/>
          <w:right w:val="nil"/>
        </w:pBdr>
        <w:rPr>
          <w:rFonts w:ascii="Cambria" w:hAnsi="Cambria"/>
          <w:lang w:val="vi-VN"/>
        </w:rPr>
      </w:pPr>
      <w:r>
        <w:rPr>
          <w:rFonts w:ascii="Cambria" w:hAnsi="Cambria"/>
        </w:rPr>
        <w:lastRenderedPageBreak/>
        <w:t> </w:t>
      </w:r>
    </w:p>
    <w:p w14:paraId="4FC2EA8F" w14:textId="77777777" w:rsidR="00232420" w:rsidRDefault="00232420">
      <w:pPr>
        <w:pBdr>
          <w:top w:val="nil"/>
          <w:left w:val="nil"/>
          <w:bottom w:val="nil"/>
          <w:right w:val="nil"/>
        </w:pBdr>
        <w:rPr>
          <w:rFonts w:ascii="Cambria" w:hAnsi="Cambria"/>
          <w:lang w:val="vi-VN"/>
        </w:rPr>
      </w:pPr>
    </w:p>
    <w:p w14:paraId="1DD67B84" w14:textId="4DB96EE4" w:rsidR="00232420" w:rsidRPr="00AC7E4E" w:rsidRDefault="00232420" w:rsidP="00232420">
      <w:pPr>
        <w:spacing w:before="41" w:line="240" w:lineRule="auto"/>
        <w:ind w:right="193"/>
        <w:jc w:val="both"/>
        <w:rPr>
          <w:rFonts w:ascii="Times New Roman" w:hAnsi="Times New Roman"/>
          <w:sz w:val="24"/>
          <w:szCs w:val="24"/>
          <w:lang w:val="es-ES"/>
        </w:rPr>
      </w:pPr>
      <w:r>
        <w:rPr>
          <w:rFonts w:ascii="Cambria" w:hAnsi="Cambria"/>
          <w:b/>
          <w:bCs/>
          <w:color w:val="000000"/>
          <w:lang w:val="es-ES"/>
        </w:rPr>
        <w:t>Día</w:t>
      </w:r>
      <w:r>
        <w:rPr>
          <w:rFonts w:ascii="Cambria" w:hAnsi="Cambria"/>
          <w:b/>
          <w:bCs/>
          <w:color w:val="000000"/>
          <w:lang w:val="vi-VN"/>
        </w:rPr>
        <w:t xml:space="preserve"> 11: HOI AN - </w:t>
      </w:r>
      <w:r w:rsidRPr="00AC7E4E">
        <w:rPr>
          <w:rFonts w:ascii="Cambria" w:hAnsi="Cambria"/>
          <w:b/>
          <w:bCs/>
          <w:color w:val="000000"/>
          <w:lang w:val="es-ES"/>
        </w:rPr>
        <w:t>MONTAÑA DE BANA CON PUENTE DORADO</w:t>
      </w:r>
      <w:r>
        <w:rPr>
          <w:rFonts w:ascii="Cambria" w:hAnsi="Cambria"/>
          <w:b/>
          <w:bCs/>
          <w:color w:val="000000"/>
          <w:lang w:val="vi-VN"/>
        </w:rPr>
        <w:t xml:space="preserve"> _ HOI AN</w:t>
      </w:r>
      <w:r w:rsidRPr="00AC7E4E">
        <w:rPr>
          <w:rFonts w:ascii="Cambria" w:hAnsi="Cambria"/>
          <w:b/>
          <w:bCs/>
          <w:color w:val="000000"/>
          <w:lang w:val="es-ES"/>
        </w:rPr>
        <w:t xml:space="preserve"> (</w:t>
      </w:r>
      <w:r>
        <w:rPr>
          <w:rFonts w:ascii="Cambria" w:hAnsi="Cambria"/>
          <w:b/>
          <w:bCs/>
          <w:color w:val="000000"/>
          <w:lang w:val="es-ES"/>
        </w:rPr>
        <w:t>D</w:t>
      </w:r>
      <w:r>
        <w:rPr>
          <w:rFonts w:ascii="Cambria" w:hAnsi="Cambria"/>
          <w:b/>
          <w:bCs/>
          <w:color w:val="000000"/>
          <w:lang w:val="vi-VN"/>
        </w:rPr>
        <w:t>/-/-</w:t>
      </w:r>
      <w:r w:rsidRPr="00AC7E4E">
        <w:rPr>
          <w:rFonts w:ascii="Cambria" w:hAnsi="Cambria"/>
          <w:b/>
          <w:bCs/>
          <w:color w:val="000000"/>
          <w:lang w:val="es-ES"/>
        </w:rPr>
        <w:t>)</w:t>
      </w:r>
    </w:p>
    <w:p w14:paraId="484D4720" w14:textId="77777777" w:rsidR="00232420" w:rsidRPr="00AC7E4E" w:rsidRDefault="00232420" w:rsidP="00232420">
      <w:pPr>
        <w:spacing w:before="41" w:line="240" w:lineRule="auto"/>
        <w:ind w:right="193"/>
        <w:rPr>
          <w:rFonts w:ascii="Times New Roman" w:hAnsi="Times New Roman"/>
          <w:sz w:val="24"/>
          <w:szCs w:val="24"/>
          <w:lang w:val="es-ES"/>
        </w:rPr>
      </w:pPr>
      <w:r w:rsidRPr="00AC7E4E">
        <w:rPr>
          <w:rFonts w:ascii="Cambria" w:hAnsi="Cambria"/>
          <w:b/>
          <w:bCs/>
          <w:color w:val="000000"/>
          <w:lang w:val="es-ES"/>
        </w:rPr>
        <w:t>Precio: Contáctenos para más detalles</w:t>
      </w:r>
    </w:p>
    <w:p w14:paraId="57AE7E1A" w14:textId="77777777" w:rsidR="00232420" w:rsidRPr="00AC7E4E" w:rsidRDefault="00232420" w:rsidP="00232420">
      <w:pPr>
        <w:spacing w:line="240" w:lineRule="auto"/>
        <w:jc w:val="both"/>
        <w:rPr>
          <w:rFonts w:ascii="Times New Roman" w:hAnsi="Times New Roman"/>
          <w:sz w:val="24"/>
          <w:szCs w:val="24"/>
          <w:lang w:val="es-ES"/>
        </w:rPr>
      </w:pPr>
      <w:r w:rsidRPr="00AC7E4E">
        <w:rPr>
          <w:rFonts w:ascii="Cambria" w:hAnsi="Cambria"/>
          <w:color w:val="000000"/>
          <w:lang w:val="es-ES"/>
        </w:rPr>
        <w:t>Después del desayuno, traslado a la montaña de Ba Na. Llegada a la estación del teleférico Suoi Mo. A bordo de la cabina, suspendida en el aire, se disfruta de una vista panorámica de la interminable extensión de bosques. La experiencia del sistema ecológico virgen de la montaña Ba Na le brindará una sensación de descubrimiento inesperado. Visita a Le Jardin, antiguas bodegas (gastos no incluidos), restos de villas francesas y la pagoda Linh Ung, donde se encuentra una estatua de Buda de 27 metros de altura. A continuación, salida de Le Jardin hacia la estación Gare Debay, la segunda estación del teleférico, para ascender a la cima de Ba Na.</w:t>
      </w:r>
    </w:p>
    <w:p w14:paraId="5C287F5D" w14:textId="77777777" w:rsidR="00232420" w:rsidRPr="000664F5" w:rsidRDefault="00232420" w:rsidP="00232420">
      <w:pPr>
        <w:spacing w:line="240" w:lineRule="auto"/>
        <w:jc w:val="both"/>
        <w:rPr>
          <w:rFonts w:ascii="Times New Roman" w:hAnsi="Times New Roman"/>
          <w:sz w:val="24"/>
          <w:szCs w:val="24"/>
        </w:rPr>
      </w:pPr>
      <w:r w:rsidRPr="00AC7E4E">
        <w:rPr>
          <w:rFonts w:ascii="Cambria" w:hAnsi="Cambria"/>
          <w:color w:val="000000"/>
          <w:lang w:val="es-ES"/>
        </w:rPr>
        <w:t xml:space="preserve">Visita y tiempo libre para disfrutar de juegos en Fantasy Park, el tercer parque de atracciones cubierto más grande del mundo (solo algunos juegos gratuitos, según la política de Ba Na). Tiempo libre en la montaña de Ba Na hasta el descenso al pie de la montaña. </w:t>
      </w:r>
      <w:r w:rsidRPr="000664F5">
        <w:rPr>
          <w:rFonts w:ascii="Cambria" w:hAnsi="Cambria"/>
          <w:color w:val="000000"/>
        </w:rPr>
        <w:t>Regreso a Hoi An.</w:t>
      </w:r>
    </w:p>
    <w:p w14:paraId="18AAFD69" w14:textId="77777777" w:rsidR="00232420" w:rsidRDefault="00232420" w:rsidP="00232420">
      <w:pPr>
        <w:pBdr>
          <w:top w:val="nil"/>
          <w:left w:val="nil"/>
          <w:bottom w:val="nil"/>
          <w:right w:val="nil"/>
        </w:pBdr>
        <w:jc w:val="both"/>
        <w:rPr>
          <w:rFonts w:ascii="Cambria" w:hAnsi="Cambria"/>
        </w:rPr>
      </w:pPr>
      <w:r w:rsidRPr="000664F5">
        <w:rPr>
          <w:rFonts w:ascii="Cambria" w:hAnsi="Cambria"/>
          <w:b/>
          <w:bCs/>
          <w:color w:val="000000"/>
        </w:rPr>
        <w:t>Noche en Hoi An</w:t>
      </w:r>
      <w:r w:rsidRPr="000664F5">
        <w:rPr>
          <w:rFonts w:ascii="Cambria" w:hAnsi="Cambria"/>
          <w:color w:val="000000"/>
        </w:rPr>
        <w:t>.</w:t>
      </w:r>
    </w:p>
    <w:p w14:paraId="2C5040E6" w14:textId="77777777" w:rsidR="00232420" w:rsidRPr="00232420" w:rsidRDefault="0023242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73C2" w14:paraId="714F842C" w14:textId="77777777">
        <w:tc>
          <w:tcPr>
            <w:tcW w:w="0" w:type="auto"/>
            <w:shd w:val="solid" w:color="730707" w:fill="auto"/>
            <w:tcMar>
              <w:top w:w="75" w:type="dxa"/>
              <w:bottom w:w="75" w:type="dxa"/>
            </w:tcMar>
            <w:vAlign w:val="center"/>
          </w:tcPr>
          <w:p w14:paraId="39AB079A" w14:textId="77777777" w:rsidR="005F3AB4" w:rsidRDefault="00044CA1">
            <w:pPr>
              <w:rPr>
                <w:rFonts w:ascii="Cambria" w:hAnsi="Cambria"/>
              </w:rPr>
            </w:pPr>
            <w:r>
              <w:rPr>
                <w:rFonts w:ascii="Cambria" w:hAnsi="Cambria"/>
              </w:rPr>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rPr>
              <w:t>HOI AN- DANANG – FLIGHT TO SAI GON – HALF DAY CITY (B/-/-)</w:t>
            </w:r>
          </w:p>
        </w:tc>
      </w:tr>
      <w:tr w:rsidR="007E73C2" w:rsidRPr="003411A7" w14:paraId="3946BDDF" w14:textId="77777777">
        <w:tc>
          <w:tcPr>
            <w:tcW w:w="0" w:type="auto"/>
            <w:vAlign w:val="center"/>
          </w:tcPr>
          <w:p w14:paraId="128E7509" w14:textId="77777777" w:rsidR="005F3AB4" w:rsidRDefault="00044CA1">
            <w:pPr>
              <w:pBdr>
                <w:top w:val="nil"/>
                <w:left w:val="nil"/>
                <w:bottom w:val="nil"/>
                <w:right w:val="nil"/>
              </w:pBdr>
              <w:jc w:val="both"/>
              <w:rPr>
                <w:rFonts w:ascii="Cambria" w:hAnsi="Cambria"/>
              </w:rPr>
            </w:pPr>
            <w:r>
              <w:rPr>
                <w:rFonts w:ascii="Cambria" w:hAnsi="Cambria"/>
              </w:rPr>
              <w:t>After breakfast, transfer to Da Nang Airport to take a flight to Sai Gon.</w:t>
            </w:r>
          </w:p>
          <w:p w14:paraId="7E2CA738" w14:textId="23B0182F" w:rsidR="005F3AB4" w:rsidRDefault="00044CA1">
            <w:pPr>
              <w:pBdr>
                <w:top w:val="nil"/>
                <w:left w:val="nil"/>
                <w:bottom w:val="nil"/>
                <w:right w:val="nil"/>
              </w:pBdr>
              <w:jc w:val="both"/>
              <w:rPr>
                <w:rFonts w:ascii="Cambria" w:hAnsi="Cambria"/>
              </w:rPr>
            </w:pPr>
            <w:r>
              <w:rPr>
                <w:rFonts w:ascii="Cambria" w:hAnsi="Cambria"/>
              </w:rPr>
              <w:t xml:space="preserve">Upon arrival, visit the famous Saigon landmarks: the </w:t>
            </w:r>
            <w:r>
              <w:rPr>
                <w:rFonts w:ascii="Cambria" w:hAnsi="Cambria"/>
                <w:b/>
              </w:rPr>
              <w:t>Cathedral of Notre Dame</w:t>
            </w:r>
            <w:r>
              <w:rPr>
                <w:rFonts w:ascii="Cambria" w:hAnsi="Cambria"/>
              </w:rPr>
              <w:t xml:space="preserve"> as well as the </w:t>
            </w:r>
            <w:r>
              <w:rPr>
                <w:rFonts w:ascii="Cambria" w:hAnsi="Cambria"/>
                <w:b/>
              </w:rPr>
              <w:t>Centre Post Office</w:t>
            </w:r>
            <w:r>
              <w:rPr>
                <w:rFonts w:ascii="Cambria" w:hAnsi="Cambria"/>
              </w:rPr>
              <w:t xml:space="preserve"> and pass by the ornate </w:t>
            </w:r>
            <w:r>
              <w:rPr>
                <w:rFonts w:ascii="Cambria" w:hAnsi="Cambria"/>
                <w:b/>
              </w:rPr>
              <w:t>City Hall</w:t>
            </w:r>
            <w:r>
              <w:rPr>
                <w:rFonts w:ascii="Cambria" w:hAnsi="Cambria"/>
              </w:rPr>
              <w:t xml:space="preserve"> (Hotel De Ville) and old </w:t>
            </w:r>
            <w:r>
              <w:rPr>
                <w:rFonts w:ascii="Cambria" w:hAnsi="Cambria"/>
                <w:b/>
              </w:rPr>
              <w:t>Opera House</w:t>
            </w:r>
            <w:r>
              <w:rPr>
                <w:rFonts w:ascii="Cambria" w:hAnsi="Cambria"/>
              </w:rPr>
              <w:t xml:space="preserve">. Visit </w:t>
            </w:r>
            <w:r w:rsidR="00194022" w:rsidRPr="00194022">
              <w:rPr>
                <w:rFonts w:ascii="Cambria" w:hAnsi="Cambria"/>
                <w:b/>
                <w:bCs/>
                <w:lang w:val="vi-VN"/>
              </w:rPr>
              <w:t>W</w:t>
            </w:r>
            <w:r>
              <w:rPr>
                <w:rFonts w:ascii="Cambria" w:hAnsi="Cambria"/>
                <w:b/>
              </w:rPr>
              <w:t>ar Remnant Museum</w:t>
            </w:r>
            <w:r>
              <w:rPr>
                <w:rFonts w:ascii="Cambria" w:hAnsi="Cambria"/>
              </w:rPr>
              <w:t xml:space="preserve">. Finally, end up at the centre </w:t>
            </w:r>
            <w:r>
              <w:rPr>
                <w:rFonts w:ascii="Cambria" w:hAnsi="Cambria"/>
                <w:b/>
              </w:rPr>
              <w:t>Ben Thanh Market</w:t>
            </w:r>
            <w:r>
              <w:rPr>
                <w:rFonts w:ascii="Cambria" w:hAnsi="Cambria"/>
              </w:rPr>
              <w:t>, where vendors display a vast variety of traditional goods and handicrafts.</w:t>
            </w:r>
          </w:p>
          <w:p w14:paraId="598522A6" w14:textId="77777777" w:rsidR="00D41BB7" w:rsidRDefault="00D41BB7" w:rsidP="00D41BB7">
            <w:pPr>
              <w:pBdr>
                <w:top w:val="nil"/>
                <w:left w:val="nil"/>
                <w:bottom w:val="nil"/>
                <w:right w:val="nil"/>
              </w:pBdr>
              <w:jc w:val="both"/>
              <w:rPr>
                <w:rFonts w:ascii="Cambria" w:hAnsi="Cambria"/>
                <w:b/>
                <w:lang w:val="vi-VN"/>
              </w:rPr>
            </w:pPr>
            <w:r w:rsidRPr="00A95FE2">
              <w:rPr>
                <w:rFonts w:ascii="Cambria" w:hAnsi="Cambria"/>
                <w:b/>
              </w:rPr>
              <w:t>Overnight in Saigon</w:t>
            </w:r>
          </w:p>
          <w:p w14:paraId="638F29B9" w14:textId="77777777" w:rsidR="00D41BB7" w:rsidRPr="006149CC" w:rsidRDefault="00D41BB7" w:rsidP="00D41BB7">
            <w:pPr>
              <w:pBdr>
                <w:top w:val="nil"/>
                <w:left w:val="nil"/>
                <w:bottom w:val="nil"/>
                <w:right w:val="nil"/>
              </w:pBdr>
              <w:jc w:val="both"/>
              <w:rPr>
                <w:rFonts w:ascii="Cambria" w:hAnsi="Cambria"/>
                <w:b/>
                <w:lang w:val="vi-VN"/>
              </w:rPr>
            </w:pPr>
          </w:p>
          <w:p w14:paraId="42F203B6" w14:textId="06407BDF" w:rsidR="00D41BB7" w:rsidRDefault="00D41BB7" w:rsidP="00D41BB7">
            <w:pPr>
              <w:pBdr>
                <w:top w:val="nil"/>
                <w:left w:val="nil"/>
                <w:bottom w:val="nil"/>
                <w:right w:val="nil"/>
              </w:pBdr>
              <w:jc w:val="both"/>
              <w:rPr>
                <w:rFonts w:ascii="Cambria" w:hAnsi="Cambria"/>
                <w:b/>
                <w:i/>
                <w:lang w:val="vi-VN"/>
              </w:rPr>
            </w:pPr>
            <w:r w:rsidRPr="001D16D7">
              <w:rPr>
                <w:rFonts w:ascii="Cambria" w:hAnsi="Cambria"/>
                <w:b/>
                <w:i/>
              </w:rPr>
              <w:t xml:space="preserve">Suggestion Flight: </w:t>
            </w:r>
            <w:r>
              <w:rPr>
                <w:rFonts w:ascii="Cambria" w:hAnsi="Cambria"/>
                <w:b/>
                <w:i/>
              </w:rPr>
              <w:t>VN11</w:t>
            </w:r>
            <w:r>
              <w:rPr>
                <w:rFonts w:ascii="Cambria" w:hAnsi="Cambria"/>
                <w:b/>
                <w:i/>
                <w:lang w:val="vi-VN"/>
              </w:rPr>
              <w:t>5</w:t>
            </w:r>
            <w:r w:rsidRPr="001D16D7">
              <w:rPr>
                <w:rFonts w:ascii="Cambria" w:hAnsi="Cambria"/>
                <w:b/>
                <w:i/>
              </w:rPr>
              <w:t xml:space="preserve">  DAD</w:t>
            </w:r>
            <w:r>
              <w:rPr>
                <w:rFonts w:ascii="Cambria" w:hAnsi="Cambria"/>
                <w:b/>
                <w:i/>
              </w:rPr>
              <w:t xml:space="preserve">  SGN</w:t>
            </w:r>
            <w:r w:rsidRPr="001D16D7">
              <w:rPr>
                <w:rFonts w:ascii="Cambria" w:hAnsi="Cambria"/>
                <w:b/>
                <w:i/>
              </w:rPr>
              <w:t xml:space="preserve">  </w:t>
            </w:r>
            <w:r>
              <w:rPr>
                <w:rFonts w:ascii="Cambria" w:hAnsi="Cambria"/>
                <w:b/>
                <w:i/>
                <w:lang w:val="vi-VN"/>
              </w:rPr>
              <w:t>10</w:t>
            </w:r>
            <w:r w:rsidRPr="001D16D7">
              <w:rPr>
                <w:rFonts w:ascii="Cambria" w:hAnsi="Cambria"/>
                <w:b/>
                <w:i/>
              </w:rPr>
              <w:t>:</w:t>
            </w:r>
            <w:r>
              <w:rPr>
                <w:rFonts w:ascii="Cambria" w:hAnsi="Cambria"/>
                <w:b/>
                <w:i/>
              </w:rPr>
              <w:t xml:space="preserve">10  </w:t>
            </w:r>
            <w:r>
              <w:rPr>
                <w:rFonts w:ascii="Cambria" w:hAnsi="Cambria"/>
                <w:b/>
                <w:i/>
                <w:lang w:val="vi-VN"/>
              </w:rPr>
              <w:t xml:space="preserve"> 11</w:t>
            </w:r>
            <w:r w:rsidRPr="001D16D7">
              <w:rPr>
                <w:rFonts w:ascii="Cambria" w:hAnsi="Cambria"/>
                <w:b/>
                <w:i/>
              </w:rPr>
              <w:t>:</w:t>
            </w:r>
            <w:r>
              <w:rPr>
                <w:rFonts w:ascii="Cambria" w:hAnsi="Cambria"/>
                <w:b/>
                <w:i/>
                <w:lang w:val="vi-VN"/>
              </w:rPr>
              <w:t>4</w:t>
            </w:r>
            <w:r>
              <w:rPr>
                <w:rFonts w:ascii="Cambria" w:hAnsi="Cambria"/>
                <w:b/>
                <w:i/>
              </w:rPr>
              <w:t>0</w:t>
            </w:r>
            <w:r w:rsidRPr="001D16D7">
              <w:rPr>
                <w:rFonts w:ascii="Cambria" w:hAnsi="Cambria"/>
                <w:b/>
                <w:i/>
              </w:rPr>
              <w:t xml:space="preserve"> (Airfare excluded on our price)</w:t>
            </w:r>
          </w:p>
          <w:p w14:paraId="2B77DF31" w14:textId="77777777" w:rsidR="003411A7" w:rsidRDefault="003411A7" w:rsidP="00D41BB7">
            <w:pPr>
              <w:pBdr>
                <w:top w:val="nil"/>
                <w:left w:val="nil"/>
                <w:bottom w:val="nil"/>
                <w:right w:val="nil"/>
              </w:pBdr>
              <w:jc w:val="both"/>
              <w:rPr>
                <w:rFonts w:ascii="Cambria" w:hAnsi="Cambria"/>
                <w:b/>
                <w:i/>
                <w:lang w:val="vi-VN"/>
              </w:rPr>
            </w:pPr>
          </w:p>
          <w:p w14:paraId="71A7D313" w14:textId="77777777" w:rsidR="003411A7" w:rsidRDefault="003411A7" w:rsidP="00D41BB7">
            <w:pPr>
              <w:pBdr>
                <w:top w:val="nil"/>
                <w:left w:val="nil"/>
                <w:bottom w:val="nil"/>
                <w:right w:val="nil"/>
              </w:pBdr>
              <w:jc w:val="both"/>
              <w:rPr>
                <w:rFonts w:ascii="Cambria" w:hAnsi="Cambria"/>
                <w:b/>
                <w:i/>
                <w:lang w:val="vi-VN"/>
              </w:rPr>
            </w:pPr>
          </w:p>
          <w:p w14:paraId="207C5BBC" w14:textId="5ABCB940" w:rsidR="003411A7" w:rsidRP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Día 12: HOI AN – DANANG – VUELO A SAIG</w:t>
            </w:r>
            <w:r>
              <w:rPr>
                <w:rFonts w:ascii="Cambria" w:hAnsi="Cambria"/>
                <w:b/>
                <w:bCs/>
                <w:lang w:val="vi-VN"/>
              </w:rPr>
              <w:t>Ó</w:t>
            </w:r>
            <w:r w:rsidRPr="003411A7">
              <w:rPr>
                <w:rFonts w:ascii="Cambria" w:hAnsi="Cambria"/>
                <w:b/>
                <w:bCs/>
                <w:lang w:val="vi-VN"/>
              </w:rPr>
              <w:t>N – VISITA DE MEDIO DÍA POR LA CIUDAD (</w:t>
            </w:r>
            <w:r>
              <w:rPr>
                <w:rFonts w:ascii="Cambria" w:hAnsi="Cambria"/>
                <w:b/>
                <w:bCs/>
                <w:lang w:val="vi-VN"/>
              </w:rPr>
              <w:t>D</w:t>
            </w:r>
            <w:r w:rsidRPr="003411A7">
              <w:rPr>
                <w:rFonts w:ascii="Cambria" w:hAnsi="Cambria"/>
                <w:b/>
                <w:bCs/>
                <w:lang w:val="vi-VN"/>
              </w:rPr>
              <w:t>/-/-)</w:t>
            </w:r>
          </w:p>
          <w:p w14:paraId="5DD809F8" w14:textId="2837A90D" w:rsidR="003411A7" w:rsidRPr="003411A7" w:rsidRDefault="003411A7" w:rsidP="003411A7">
            <w:pPr>
              <w:pBdr>
                <w:top w:val="nil"/>
                <w:left w:val="nil"/>
                <w:bottom w:val="nil"/>
                <w:right w:val="nil"/>
              </w:pBdr>
              <w:rPr>
                <w:rFonts w:ascii="Cambria" w:hAnsi="Cambria"/>
                <w:lang w:val="vi-VN"/>
              </w:rPr>
            </w:pPr>
            <w:r w:rsidRPr="003411A7">
              <w:rPr>
                <w:rFonts w:ascii="Cambria" w:hAnsi="Cambria"/>
                <w:lang w:val="vi-VN"/>
              </w:rPr>
              <w:t xml:space="preserve">Después del desayuno, traslado al aeropuerto de Da Nang para tomar el vuelo a </w:t>
            </w:r>
            <w:r>
              <w:rPr>
                <w:rFonts w:ascii="Cambria" w:hAnsi="Cambria"/>
                <w:lang w:val="vi-VN"/>
              </w:rPr>
              <w:t>Saigó</w:t>
            </w:r>
            <w:r w:rsidRPr="003411A7">
              <w:rPr>
                <w:rFonts w:ascii="Cambria" w:hAnsi="Cambria"/>
                <w:lang w:val="vi-VN"/>
              </w:rPr>
              <w:t>n.</w:t>
            </w:r>
          </w:p>
          <w:p w14:paraId="440364A8" w14:textId="77777777" w:rsidR="003411A7" w:rsidRPr="003411A7" w:rsidRDefault="003411A7" w:rsidP="003411A7">
            <w:pPr>
              <w:pBdr>
                <w:top w:val="nil"/>
                <w:left w:val="nil"/>
                <w:bottom w:val="nil"/>
                <w:right w:val="nil"/>
              </w:pBdr>
              <w:rPr>
                <w:rFonts w:ascii="Cambria" w:hAnsi="Cambria"/>
                <w:lang w:val="vi-VN"/>
              </w:rPr>
            </w:pPr>
            <w:r w:rsidRPr="003411A7">
              <w:rPr>
                <w:rFonts w:ascii="Cambria" w:hAnsi="Cambria"/>
                <w:lang w:val="vi-VN"/>
              </w:rPr>
              <w:t>A la llegada, visita a los lugares más emblemáticos de Saigón: la Catedral de Notre Dame, la Oficina Central de Correos, y paso por el ornamentado Ayuntamiento (Hotel de Ville) y la antigua Ópera.</w:t>
            </w:r>
          </w:p>
          <w:p w14:paraId="51395AA5" w14:textId="77777777" w:rsidR="003411A7" w:rsidRPr="003411A7" w:rsidRDefault="003411A7" w:rsidP="003411A7">
            <w:pPr>
              <w:pBdr>
                <w:top w:val="nil"/>
                <w:left w:val="nil"/>
                <w:bottom w:val="nil"/>
                <w:right w:val="nil"/>
              </w:pBdr>
              <w:rPr>
                <w:rFonts w:ascii="Cambria" w:hAnsi="Cambria"/>
                <w:lang w:val="vi-VN"/>
              </w:rPr>
            </w:pPr>
            <w:r w:rsidRPr="003411A7">
              <w:rPr>
                <w:rFonts w:ascii="Cambria" w:hAnsi="Cambria"/>
                <w:lang w:val="vi-VN"/>
              </w:rPr>
              <w:t>Visita al Museo de los Restos de la Guerra.</w:t>
            </w:r>
          </w:p>
          <w:p w14:paraId="50814B4A" w14:textId="4FC7A93C" w:rsidR="003411A7" w:rsidRPr="003411A7" w:rsidRDefault="003411A7" w:rsidP="00D65E77">
            <w:pPr>
              <w:pBdr>
                <w:top w:val="nil"/>
                <w:left w:val="nil"/>
                <w:bottom w:val="nil"/>
                <w:right w:val="nil"/>
              </w:pBdr>
              <w:rPr>
                <w:rFonts w:ascii="Cambria" w:hAnsi="Cambria"/>
                <w:lang w:val="vi-VN"/>
              </w:rPr>
            </w:pPr>
            <w:r>
              <w:rPr>
                <w:rFonts w:ascii="Cambria" w:hAnsi="Cambria"/>
                <w:lang w:val="vi-VN"/>
              </w:rPr>
              <w:t>F</w:t>
            </w:r>
            <w:r w:rsidRPr="003411A7">
              <w:rPr>
                <w:rFonts w:ascii="Cambria" w:hAnsi="Cambria"/>
                <w:lang w:val="vi-VN"/>
              </w:rPr>
              <w:t>inalizamos en el Mercado Ben Thanh, donde los vendedores exhiben una amplia variedad de productos tradicionales y artesanías.</w:t>
            </w:r>
          </w:p>
          <w:p w14:paraId="0B32495A" w14:textId="16CCD591" w:rsidR="003411A7" w:rsidRPr="003411A7" w:rsidRDefault="003411A7" w:rsidP="003411A7">
            <w:pPr>
              <w:pBdr>
                <w:top w:val="nil"/>
                <w:left w:val="nil"/>
                <w:bottom w:val="nil"/>
                <w:right w:val="nil"/>
              </w:pBdr>
              <w:jc w:val="both"/>
              <w:rPr>
                <w:rFonts w:ascii="Cambria" w:hAnsi="Cambria"/>
                <w:b/>
                <w:bCs/>
                <w:lang w:val="vi-VN"/>
              </w:rPr>
            </w:pPr>
            <w:r>
              <w:rPr>
                <w:rFonts w:ascii="Cambria" w:hAnsi="Cambria"/>
                <w:b/>
                <w:bCs/>
                <w:lang w:val="vi-VN"/>
              </w:rPr>
              <w:t xml:space="preserve">Noche </w:t>
            </w:r>
            <w:r w:rsidRPr="003411A7">
              <w:rPr>
                <w:rFonts w:ascii="Cambria" w:hAnsi="Cambria"/>
                <w:b/>
                <w:bCs/>
                <w:lang w:val="vi-VN"/>
              </w:rPr>
              <w:t xml:space="preserve">en </w:t>
            </w:r>
            <w:r w:rsidRPr="003411A7">
              <w:rPr>
                <w:rFonts w:ascii="Cambria" w:hAnsi="Cambria"/>
                <w:b/>
                <w:bCs/>
                <w:lang w:val="vi-VN"/>
              </w:rPr>
              <w:t>Saigó</w:t>
            </w:r>
            <w:r w:rsidRPr="003411A7">
              <w:rPr>
                <w:rFonts w:ascii="Cambria" w:hAnsi="Cambria"/>
                <w:b/>
                <w:bCs/>
                <w:lang w:val="vi-VN"/>
              </w:rPr>
              <w:t>n.</w:t>
            </w:r>
          </w:p>
          <w:p w14:paraId="5B749377" w14:textId="2CB7C4C3" w:rsidR="003411A7" w:rsidRPr="003411A7" w:rsidRDefault="003411A7" w:rsidP="003411A7">
            <w:pPr>
              <w:pBdr>
                <w:top w:val="nil"/>
                <w:left w:val="nil"/>
                <w:bottom w:val="nil"/>
                <w:right w:val="nil"/>
              </w:pBdr>
              <w:jc w:val="both"/>
              <w:rPr>
                <w:rFonts w:ascii="Cambria" w:hAnsi="Cambria"/>
                <w:b/>
                <w:bCs/>
                <w:i/>
                <w:iCs/>
                <w:lang w:val="vi-VN"/>
              </w:rPr>
            </w:pPr>
            <w:r w:rsidRPr="003411A7">
              <w:rPr>
                <w:rFonts w:ascii="Cambria" w:hAnsi="Cambria"/>
                <w:b/>
                <w:bCs/>
                <w:i/>
                <w:iCs/>
                <w:lang w:val="vi-VN"/>
              </w:rPr>
              <w:t xml:space="preserve">Vuelo sugerido: </w:t>
            </w:r>
            <w:r w:rsidRPr="003411A7">
              <w:rPr>
                <w:rFonts w:ascii="Cambria" w:hAnsi="Cambria"/>
                <w:b/>
                <w:i/>
                <w:lang w:val="es-ES"/>
              </w:rPr>
              <w:t>VN11</w:t>
            </w:r>
            <w:r>
              <w:rPr>
                <w:rFonts w:ascii="Cambria" w:hAnsi="Cambria"/>
                <w:b/>
                <w:i/>
                <w:lang w:val="vi-VN"/>
              </w:rPr>
              <w:t>5</w:t>
            </w:r>
            <w:r w:rsidRPr="003411A7">
              <w:rPr>
                <w:rFonts w:ascii="Cambria" w:hAnsi="Cambria"/>
                <w:b/>
                <w:i/>
                <w:lang w:val="es-ES"/>
              </w:rPr>
              <w:t xml:space="preserve">  DAD  SGN  </w:t>
            </w:r>
            <w:r>
              <w:rPr>
                <w:rFonts w:ascii="Cambria" w:hAnsi="Cambria"/>
                <w:b/>
                <w:i/>
                <w:lang w:val="vi-VN"/>
              </w:rPr>
              <w:t>10</w:t>
            </w:r>
            <w:r w:rsidRPr="003411A7">
              <w:rPr>
                <w:rFonts w:ascii="Cambria" w:hAnsi="Cambria"/>
                <w:b/>
                <w:i/>
                <w:lang w:val="es-ES"/>
              </w:rPr>
              <w:t xml:space="preserve">:10  </w:t>
            </w:r>
            <w:r>
              <w:rPr>
                <w:rFonts w:ascii="Cambria" w:hAnsi="Cambria"/>
                <w:b/>
                <w:i/>
                <w:lang w:val="vi-VN"/>
              </w:rPr>
              <w:t xml:space="preserve"> 11</w:t>
            </w:r>
            <w:r w:rsidRPr="003411A7">
              <w:rPr>
                <w:rFonts w:ascii="Cambria" w:hAnsi="Cambria"/>
                <w:b/>
                <w:i/>
                <w:lang w:val="es-ES"/>
              </w:rPr>
              <w:t>:</w:t>
            </w:r>
            <w:r>
              <w:rPr>
                <w:rFonts w:ascii="Cambria" w:hAnsi="Cambria"/>
                <w:b/>
                <w:i/>
                <w:lang w:val="vi-VN"/>
              </w:rPr>
              <w:t>4</w:t>
            </w:r>
            <w:r w:rsidRPr="003411A7">
              <w:rPr>
                <w:rFonts w:ascii="Cambria" w:hAnsi="Cambria"/>
                <w:b/>
                <w:i/>
                <w:lang w:val="es-ES"/>
              </w:rPr>
              <w:t xml:space="preserve">0 </w:t>
            </w:r>
            <w:r>
              <w:rPr>
                <w:rFonts w:ascii="Cambria" w:hAnsi="Cambria"/>
                <w:b/>
                <w:i/>
                <w:lang w:val="vi-VN"/>
              </w:rPr>
              <w:t xml:space="preserve"> </w:t>
            </w:r>
            <w:r w:rsidRPr="003411A7">
              <w:rPr>
                <w:rFonts w:ascii="Cambria" w:hAnsi="Cambria"/>
                <w:b/>
                <w:bCs/>
                <w:i/>
                <w:iCs/>
                <w:lang w:val="vi-VN"/>
              </w:rPr>
              <w:t>(</w:t>
            </w:r>
            <w:r>
              <w:rPr>
                <w:rFonts w:ascii="Cambria" w:hAnsi="Cambria"/>
                <w:b/>
                <w:bCs/>
                <w:i/>
                <w:iCs/>
                <w:lang w:val="vi-VN"/>
              </w:rPr>
              <w:t xml:space="preserve">pasajde </w:t>
            </w:r>
            <w:r w:rsidRPr="003411A7">
              <w:rPr>
                <w:rFonts w:ascii="Cambria" w:hAnsi="Cambria"/>
                <w:b/>
                <w:bCs/>
                <w:i/>
                <w:iCs/>
                <w:lang w:val="vi-VN"/>
              </w:rPr>
              <w:t xml:space="preserve">aéreo no incluido en </w:t>
            </w:r>
            <w:r>
              <w:rPr>
                <w:rFonts w:ascii="Cambria" w:hAnsi="Cambria"/>
                <w:b/>
                <w:bCs/>
                <w:i/>
                <w:iCs/>
                <w:lang w:val="vi-VN"/>
              </w:rPr>
              <w:t xml:space="preserve">nuestro </w:t>
            </w:r>
            <w:r w:rsidRPr="003411A7">
              <w:rPr>
                <w:rFonts w:ascii="Cambria" w:hAnsi="Cambria"/>
                <w:b/>
                <w:bCs/>
                <w:i/>
                <w:iCs/>
                <w:lang w:val="vi-VN"/>
              </w:rPr>
              <w:t>precio)</w:t>
            </w:r>
          </w:p>
          <w:p w14:paraId="378E73D9" w14:textId="75BE3104" w:rsidR="00D41BB7" w:rsidRPr="003411A7" w:rsidRDefault="006A3B55" w:rsidP="00D41BB7">
            <w:pPr>
              <w:pBdr>
                <w:top w:val="nil"/>
                <w:left w:val="nil"/>
                <w:bottom w:val="nil"/>
                <w:right w:val="nil"/>
              </w:pBdr>
              <w:jc w:val="both"/>
              <w:rPr>
                <w:rFonts w:ascii="Cambria" w:hAnsi="Cambria"/>
                <w:lang w:val="es-ES"/>
              </w:rPr>
            </w:pPr>
            <w:r>
              <w:rPr>
                <w:rFonts w:ascii="Cambria" w:hAnsi="Cambria"/>
                <w:noProof/>
              </w:rPr>
              <w:lastRenderedPageBreak/>
              <w:drawing>
                <wp:anchor distT="0" distB="0" distL="114300" distR="114300" simplePos="0" relativeHeight="251678720" behindDoc="0" locked="0" layoutInCell="1" allowOverlap="1" wp14:anchorId="00DA91C9" wp14:editId="1C6B6E27">
                  <wp:simplePos x="0" y="0"/>
                  <wp:positionH relativeFrom="column">
                    <wp:posOffset>3441700</wp:posOffset>
                  </wp:positionH>
                  <wp:positionV relativeFrom="paragraph">
                    <wp:posOffset>178435</wp:posOffset>
                  </wp:positionV>
                  <wp:extent cx="2882900" cy="2162175"/>
                  <wp:effectExtent l="0" t="0" r="0" b="9525"/>
                  <wp:wrapThrough wrapText="bothSides">
                    <wp:wrapPolygon edited="0">
                      <wp:start x="0" y="0"/>
                      <wp:lineTo x="0" y="21505"/>
                      <wp:lineTo x="21410" y="21505"/>
                      <wp:lineTo x="21410" y="0"/>
                      <wp:lineTo x="0" y="0"/>
                    </wp:wrapPolygon>
                  </wp:wrapThrough>
                  <wp:docPr id="1118549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49800" name="Picture 11185498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p>
          <w:p w14:paraId="6E48FF16" w14:textId="7F7CE731" w:rsidR="00D41BB7" w:rsidRDefault="00D41BB7" w:rsidP="00D41BB7">
            <w:pPr>
              <w:pBdr>
                <w:top w:val="nil"/>
                <w:left w:val="nil"/>
                <w:bottom w:val="nil"/>
                <w:right w:val="nil"/>
              </w:pBdr>
              <w:jc w:val="both"/>
              <w:rPr>
                <w:rFonts w:ascii="Cambria" w:hAnsi="Cambria"/>
              </w:rPr>
            </w:pPr>
            <w:r>
              <w:rPr>
                <w:rFonts w:ascii="Cambria" w:hAnsi="Cambria"/>
                <w:noProof/>
              </w:rPr>
              <w:drawing>
                <wp:inline distT="0" distB="0" distL="0" distR="0" wp14:anchorId="0A2BA7C7" wp14:editId="70019493">
                  <wp:extent cx="3016250" cy="2143125"/>
                  <wp:effectExtent l="0" t="0" r="0" b="9525"/>
                  <wp:docPr id="56261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16347" name="Picture 5626163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2040" cy="2147239"/>
                          </a:xfrm>
                          <a:prstGeom prst="rect">
                            <a:avLst/>
                          </a:prstGeom>
                        </pic:spPr>
                      </pic:pic>
                    </a:graphicData>
                  </a:graphic>
                </wp:inline>
              </w:drawing>
            </w:r>
          </w:p>
          <w:p w14:paraId="016ECF0E" w14:textId="77777777" w:rsidR="00D41BB7" w:rsidRDefault="00D41BB7" w:rsidP="00D41BB7">
            <w:pPr>
              <w:pBdr>
                <w:top w:val="nil"/>
                <w:left w:val="nil"/>
                <w:bottom w:val="nil"/>
                <w:right w:val="nil"/>
              </w:pBdr>
              <w:jc w:val="both"/>
              <w:rPr>
                <w:rFonts w:ascii="Cambria" w:hAnsi="Cambria"/>
                <w:bCs/>
                <w:i/>
                <w:iCs/>
              </w:rPr>
            </w:pPr>
            <w:r>
              <w:rPr>
                <w:rFonts w:ascii="Cambria" w:hAnsi="Cambria"/>
                <w:bCs/>
              </w:rPr>
              <w:t xml:space="preserve">                            </w:t>
            </w:r>
            <w:r w:rsidRPr="00F90D31">
              <w:rPr>
                <w:rFonts w:ascii="Cambria" w:hAnsi="Cambria"/>
                <w:bCs/>
                <w:i/>
                <w:iCs/>
              </w:rPr>
              <w:t xml:space="preserve"> </w:t>
            </w:r>
          </w:p>
          <w:p w14:paraId="45967D03" w14:textId="5D660BB6" w:rsidR="005F3AB4" w:rsidRPr="003411A7" w:rsidRDefault="00D41BB7" w:rsidP="00D41BB7">
            <w:pPr>
              <w:pBdr>
                <w:top w:val="nil"/>
                <w:left w:val="nil"/>
                <w:bottom w:val="nil"/>
                <w:right w:val="nil"/>
              </w:pBdr>
              <w:jc w:val="both"/>
              <w:rPr>
                <w:rFonts w:ascii="Cambria" w:hAnsi="Cambria"/>
                <w:bCs/>
                <w:i/>
                <w:iCs/>
                <w:lang w:val="vi-VN"/>
              </w:rPr>
            </w:pPr>
            <w:r w:rsidRPr="003411A7">
              <w:rPr>
                <w:rFonts w:ascii="Cambria" w:hAnsi="Cambria"/>
                <w:bCs/>
                <w:i/>
                <w:iCs/>
                <w:lang w:val="es-ES"/>
              </w:rPr>
              <w:t xml:space="preserve">                       </w:t>
            </w:r>
            <w:r w:rsidR="003411A7" w:rsidRPr="003411A7">
              <w:rPr>
                <w:rFonts w:ascii="Cambria" w:hAnsi="Cambria"/>
                <w:bCs/>
                <w:i/>
                <w:iCs/>
                <w:lang w:val="es-ES"/>
              </w:rPr>
              <w:t>la Oficina Central de Correos</w:t>
            </w:r>
            <w:r w:rsidRPr="003411A7">
              <w:rPr>
                <w:rFonts w:ascii="Cambria" w:hAnsi="Cambria"/>
                <w:bCs/>
                <w:i/>
                <w:iCs/>
                <w:lang w:val="es-ES"/>
              </w:rPr>
              <w:t xml:space="preserve">                                                  </w:t>
            </w:r>
            <w:r w:rsidR="003411A7">
              <w:rPr>
                <w:rFonts w:ascii="Cambria" w:hAnsi="Cambria"/>
                <w:bCs/>
                <w:i/>
                <w:iCs/>
                <w:lang w:val="es-ES"/>
              </w:rPr>
              <w:t>e</w:t>
            </w:r>
            <w:r w:rsidR="003411A7" w:rsidRPr="003411A7">
              <w:rPr>
                <w:rFonts w:ascii="Cambria" w:hAnsi="Cambria"/>
                <w:bCs/>
                <w:i/>
                <w:iCs/>
                <w:lang w:val="es-ES"/>
              </w:rPr>
              <w:t>l Museo de los Restos de la Guerra</w:t>
            </w:r>
          </w:p>
        </w:tc>
      </w:tr>
    </w:tbl>
    <w:p w14:paraId="69EEEF6C" w14:textId="133073D0" w:rsidR="005F3AB4" w:rsidRPr="003411A7" w:rsidRDefault="00044CA1">
      <w:pPr>
        <w:pBdr>
          <w:top w:val="nil"/>
          <w:left w:val="nil"/>
          <w:bottom w:val="nil"/>
          <w:right w:val="nil"/>
        </w:pBdr>
        <w:rPr>
          <w:rFonts w:ascii="Cambria" w:hAnsi="Cambria"/>
          <w:lang w:val="es-ES"/>
        </w:rPr>
      </w:pPr>
      <w:r w:rsidRPr="003411A7">
        <w:rPr>
          <w:rFonts w:ascii="Cambria" w:hAnsi="Cambria"/>
          <w:lang w:val="es-ES"/>
        </w:rPr>
        <w:lastRenderedPageBreak/>
        <w:t> </w:t>
      </w:r>
      <w:r w:rsidR="00367534" w:rsidRPr="003411A7">
        <w:rPr>
          <w:rFonts w:ascii="Cambria" w:hAnsi="Cambria"/>
          <w:lang w:val="es-ES"/>
        </w:rPr>
        <w:t xml:space="preserve"> </w:t>
      </w:r>
    </w:p>
    <w:tbl>
      <w:tblPr>
        <w:tblW w:w="5000" w:type="pct"/>
        <w:tblCellMar>
          <w:left w:w="0" w:type="dxa"/>
          <w:right w:w="0" w:type="dxa"/>
        </w:tblCellMar>
        <w:tblLook w:val="04A0" w:firstRow="1" w:lastRow="0" w:firstColumn="1" w:lastColumn="0" w:noHBand="0" w:noVBand="1"/>
      </w:tblPr>
      <w:tblGrid>
        <w:gridCol w:w="10170"/>
      </w:tblGrid>
      <w:tr w:rsidR="007E73C2" w14:paraId="2B73EEBE" w14:textId="77777777">
        <w:tc>
          <w:tcPr>
            <w:tcW w:w="0" w:type="auto"/>
            <w:shd w:val="solid" w:color="730707" w:fill="auto"/>
            <w:tcMar>
              <w:top w:w="75" w:type="dxa"/>
              <w:bottom w:w="75" w:type="dxa"/>
            </w:tcMar>
            <w:vAlign w:val="center"/>
          </w:tcPr>
          <w:p w14:paraId="0E63F328" w14:textId="77777777" w:rsidR="005F3AB4" w:rsidRDefault="00044CA1">
            <w:pPr>
              <w:rPr>
                <w:rFonts w:ascii="Cambria" w:hAnsi="Cambria"/>
              </w:rPr>
            </w:pPr>
            <w:r w:rsidRPr="003411A7">
              <w:rPr>
                <w:rFonts w:ascii="Cambria" w:hAnsi="Cambria"/>
                <w:lang w:val="es-ES"/>
              </w:rPr>
              <w:t> </w:t>
            </w:r>
            <w:r>
              <w:rPr>
                <w:rFonts w:ascii="Cambria" w:eastAsia="Cambria" w:hAnsi="Cambria" w:cs="Cambria"/>
                <w:b/>
                <w:color w:val="FFFFFF"/>
              </w:rPr>
              <w:t>Day 13</w:t>
            </w:r>
            <w:r>
              <w:rPr>
                <w:rFonts w:ascii="Cambria" w:hAnsi="Cambria"/>
              </w:rPr>
              <w:t xml:space="preserve">: </w:t>
            </w:r>
            <w:r>
              <w:rPr>
                <w:rFonts w:ascii="Cambria" w:eastAsia="Cambria" w:hAnsi="Cambria" w:cs="Cambria"/>
                <w:b/>
                <w:color w:val="FFFFFF"/>
              </w:rPr>
              <w:t>TAY NINH – CUCHI TUNNEL (B/L/-)</w:t>
            </w:r>
          </w:p>
        </w:tc>
      </w:tr>
      <w:tr w:rsidR="007E73C2" w:rsidRPr="003411A7" w14:paraId="3C672448" w14:textId="77777777">
        <w:tc>
          <w:tcPr>
            <w:tcW w:w="0" w:type="auto"/>
            <w:vAlign w:val="center"/>
          </w:tcPr>
          <w:p w14:paraId="199AC51E" w14:textId="77777777" w:rsidR="005F3AB4" w:rsidRDefault="00044CA1">
            <w:pPr>
              <w:pBdr>
                <w:top w:val="nil"/>
                <w:left w:val="nil"/>
                <w:bottom w:val="nil"/>
                <w:right w:val="nil"/>
              </w:pBdr>
              <w:jc w:val="both"/>
              <w:rPr>
                <w:rFonts w:ascii="Cambria" w:hAnsi="Cambria"/>
              </w:rPr>
            </w:pPr>
            <w:r>
              <w:rPr>
                <w:rFonts w:ascii="Cambria" w:hAnsi="Cambria"/>
              </w:rPr>
              <w:t xml:space="preserve">In the morning, leave Ho Chi Minh for </w:t>
            </w:r>
            <w:r>
              <w:rPr>
                <w:rFonts w:ascii="Cambria" w:hAnsi="Cambria"/>
                <w:b/>
              </w:rPr>
              <w:t>Cao Dai Temple in Tay Ninh</w:t>
            </w:r>
            <w:r>
              <w:rPr>
                <w:rFonts w:ascii="Cambria" w:hAnsi="Cambria"/>
              </w:rPr>
              <w:t xml:space="preserve"> - a province 95 kms South East of HCMC, close to Cambodia border. The Cao Dai Temple is like a Walt Disney fantasia of the East. Its exterior is decorated with multi-colored dragons of all shapes and sizes competing for space with a number of swastikas. Above the main entrance is the all-seeing holy eye, the symbol of the Cao Dai sect. The interior is just as engaging as statues of Jesus Christ, Buddha and the Hindu god, Brahma, stand side by side.</w:t>
            </w:r>
          </w:p>
          <w:p w14:paraId="6188DE6C" w14:textId="77777777" w:rsidR="005F3AB4" w:rsidRDefault="00044CA1">
            <w:pPr>
              <w:pBdr>
                <w:top w:val="nil"/>
                <w:left w:val="nil"/>
                <w:bottom w:val="nil"/>
                <w:right w:val="nil"/>
              </w:pBdr>
              <w:jc w:val="both"/>
              <w:rPr>
                <w:rFonts w:ascii="Cambria" w:hAnsi="Cambria"/>
              </w:rPr>
            </w:pPr>
            <w:r>
              <w:rPr>
                <w:rFonts w:ascii="Cambria" w:hAnsi="Cambria"/>
              </w:rPr>
              <w:t>Cao Dai Temple is the eclectic mix of colours and the amazing use of architecture create a space of beauty, spirituality with a somewhat surreal flavour to western palates!</w:t>
            </w:r>
          </w:p>
          <w:p w14:paraId="5AC9BCDC" w14:textId="77777777" w:rsidR="005F3AB4" w:rsidRDefault="00044CA1">
            <w:pPr>
              <w:pBdr>
                <w:top w:val="nil"/>
                <w:left w:val="nil"/>
                <w:bottom w:val="nil"/>
                <w:right w:val="nil"/>
              </w:pBdr>
              <w:jc w:val="both"/>
              <w:rPr>
                <w:rFonts w:ascii="Cambria" w:hAnsi="Cambria"/>
              </w:rPr>
            </w:pPr>
            <w:r>
              <w:rPr>
                <w:rFonts w:ascii="Cambria" w:hAnsi="Cambria"/>
              </w:rPr>
              <w:t>For the midday service which was unbelievable in Cao Dai Temple - do not miss this!</w:t>
            </w:r>
          </w:p>
          <w:p w14:paraId="085F25C8" w14:textId="77777777" w:rsidR="005F3AB4" w:rsidRDefault="00044CA1">
            <w:pPr>
              <w:pBdr>
                <w:top w:val="nil"/>
                <w:left w:val="nil"/>
                <w:bottom w:val="nil"/>
                <w:right w:val="nil"/>
              </w:pBdr>
              <w:jc w:val="both"/>
              <w:rPr>
                <w:rFonts w:ascii="Cambria" w:hAnsi="Cambria"/>
              </w:rPr>
            </w:pPr>
            <w:r>
              <w:rPr>
                <w:rFonts w:ascii="Cambria" w:hAnsi="Cambria"/>
              </w:rPr>
              <w:t xml:space="preserve">Then, visit </w:t>
            </w:r>
            <w:r>
              <w:rPr>
                <w:rFonts w:ascii="Cambria" w:hAnsi="Cambria"/>
                <w:b/>
              </w:rPr>
              <w:t>Cu Chi Tunnels</w:t>
            </w:r>
            <w:r>
              <w:rPr>
                <w:rFonts w:ascii="Cambria" w:hAnsi="Cambria"/>
              </w:rPr>
              <w:t xml:space="preserve"> which had never been discovered by American forces. The Cu Chi Tunnels were an important Vietcong base during the American War. Stretching over 200 km, this incredible underground network, dug by hand out of hard laterite, connected command posts, hospitals, shelter and weapon factories.  Then we will drive to visit </w:t>
            </w:r>
            <w:r>
              <w:rPr>
                <w:rFonts w:ascii="Cambria" w:hAnsi="Cambria"/>
                <w:b/>
              </w:rPr>
              <w:t xml:space="preserve">Cao Dai </w:t>
            </w:r>
            <w:r>
              <w:rPr>
                <w:rFonts w:ascii="Cambria" w:hAnsi="Cambria"/>
              </w:rPr>
              <w:t>before transfer back to Saigon.</w:t>
            </w:r>
          </w:p>
          <w:p w14:paraId="318D18FA" w14:textId="0D03EE96" w:rsidR="003321E8" w:rsidRDefault="003321E8">
            <w:pPr>
              <w:pBdr>
                <w:top w:val="nil"/>
                <w:left w:val="nil"/>
                <w:bottom w:val="nil"/>
                <w:right w:val="nil"/>
              </w:pBdr>
              <w:jc w:val="both"/>
              <w:rPr>
                <w:rFonts w:ascii="Cambria" w:hAnsi="Cambria"/>
              </w:rPr>
            </w:pPr>
            <w:r w:rsidRPr="0097405C">
              <w:rPr>
                <w:rFonts w:ascii="Cambria" w:hAnsi="Cambria"/>
                <w:b/>
              </w:rPr>
              <w:t>Overnight in Saigon</w:t>
            </w:r>
          </w:p>
          <w:p w14:paraId="5FCCC1C4" w14:textId="72C705AB" w:rsidR="003321E8" w:rsidRDefault="003321E8" w:rsidP="003321E8">
            <w:pPr>
              <w:pBdr>
                <w:top w:val="nil"/>
                <w:left w:val="nil"/>
                <w:bottom w:val="nil"/>
                <w:right w:val="nil"/>
              </w:pBdr>
              <w:jc w:val="both"/>
              <w:rPr>
                <w:rFonts w:ascii="Cambria" w:hAnsi="Cambria"/>
              </w:rPr>
            </w:pPr>
          </w:p>
          <w:p w14:paraId="4D3259F0" w14:textId="0245DC85" w:rsidR="003321E8" w:rsidRDefault="003321E8" w:rsidP="003321E8">
            <w:pPr>
              <w:pBdr>
                <w:top w:val="nil"/>
                <w:left w:val="nil"/>
                <w:bottom w:val="nil"/>
                <w:right w:val="nil"/>
              </w:pBdr>
              <w:jc w:val="both"/>
              <w:rPr>
                <w:rFonts w:ascii="Cambria" w:hAnsi="Cambria"/>
              </w:rPr>
            </w:pPr>
          </w:p>
          <w:p w14:paraId="1FB12EF2" w14:textId="791052D0" w:rsidR="003321E8" w:rsidRDefault="003321E8" w:rsidP="003321E8">
            <w:pPr>
              <w:pBdr>
                <w:top w:val="nil"/>
                <w:left w:val="nil"/>
                <w:bottom w:val="nil"/>
                <w:right w:val="nil"/>
              </w:pBdr>
              <w:jc w:val="center"/>
              <w:rPr>
                <w:rFonts w:ascii="Cambria" w:hAnsi="Cambria"/>
                <w:bCs/>
                <w:i/>
                <w:iCs/>
              </w:rPr>
            </w:pPr>
            <w:r>
              <w:rPr>
                <w:rFonts w:asciiTheme="majorHAnsi" w:hAnsiTheme="majorHAnsi"/>
                <w:noProof/>
              </w:rPr>
              <w:lastRenderedPageBreak/>
              <w:drawing>
                <wp:anchor distT="0" distB="0" distL="114300" distR="114300" simplePos="0" relativeHeight="251674624" behindDoc="0" locked="0" layoutInCell="1" allowOverlap="1" wp14:anchorId="45F2CC5C" wp14:editId="24E90329">
                  <wp:simplePos x="0" y="0"/>
                  <wp:positionH relativeFrom="column">
                    <wp:posOffset>-3202940</wp:posOffset>
                  </wp:positionH>
                  <wp:positionV relativeFrom="paragraph">
                    <wp:posOffset>-635</wp:posOffset>
                  </wp:positionV>
                  <wp:extent cx="3079115" cy="2701925"/>
                  <wp:effectExtent l="0" t="0" r="6985" b="3175"/>
                  <wp:wrapSquare wrapText="bothSides"/>
                  <wp:docPr id="213138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102" name="Picture 2131381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9115" cy="27019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47654853" wp14:editId="44C4CDCE">
                  <wp:extent cx="3083488" cy="2700067"/>
                  <wp:effectExtent l="0" t="0" r="3175" b="5080"/>
                  <wp:docPr id="1810647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1027" b="6209"/>
                          <a:stretch/>
                        </pic:blipFill>
                        <pic:spPr bwMode="auto">
                          <a:xfrm>
                            <a:off x="0" y="0"/>
                            <a:ext cx="3083488" cy="2700067"/>
                          </a:xfrm>
                          <a:prstGeom prst="rect">
                            <a:avLst/>
                          </a:prstGeom>
                          <a:noFill/>
                          <a:ln>
                            <a:noFill/>
                          </a:ln>
                          <a:extLst>
                            <a:ext uri="{53640926-AAD7-44D8-BBD7-CCE9431645EC}">
                              <a14:shadowObscured xmlns:a14="http://schemas.microsoft.com/office/drawing/2010/main"/>
                            </a:ext>
                          </a:extLst>
                        </pic:spPr>
                      </pic:pic>
                    </a:graphicData>
                  </a:graphic>
                </wp:inline>
              </w:drawing>
            </w:r>
          </w:p>
          <w:p w14:paraId="453925AC" w14:textId="4A4F67B2" w:rsidR="005F3AB4" w:rsidRPr="003411A7" w:rsidRDefault="003411A7" w:rsidP="003321E8">
            <w:pPr>
              <w:pBdr>
                <w:top w:val="nil"/>
                <w:left w:val="nil"/>
                <w:bottom w:val="nil"/>
                <w:right w:val="nil"/>
              </w:pBdr>
              <w:jc w:val="center"/>
              <w:rPr>
                <w:rFonts w:ascii="Cambria" w:hAnsi="Cambria"/>
                <w:i/>
                <w:iCs/>
                <w:lang w:val="es-ES"/>
              </w:rPr>
            </w:pPr>
            <w:r w:rsidRPr="003411A7">
              <w:rPr>
                <w:rFonts w:ascii="Cambria" w:hAnsi="Cambria"/>
                <w:bCs/>
                <w:i/>
                <w:iCs/>
                <w:lang w:val="es-ES"/>
              </w:rPr>
              <w:t>Túneles</w:t>
            </w:r>
            <w:r>
              <w:rPr>
                <w:rFonts w:ascii="Cambria" w:hAnsi="Cambria"/>
                <w:bCs/>
                <w:i/>
                <w:iCs/>
                <w:lang w:val="vi-VN"/>
              </w:rPr>
              <w:t xml:space="preserve"> de </w:t>
            </w:r>
            <w:r w:rsidR="003321E8" w:rsidRPr="003411A7">
              <w:rPr>
                <w:rFonts w:ascii="Cambria" w:hAnsi="Cambria"/>
                <w:bCs/>
                <w:i/>
                <w:iCs/>
                <w:lang w:val="es-ES"/>
              </w:rPr>
              <w:t xml:space="preserve">Cu Chi </w:t>
            </w:r>
          </w:p>
        </w:tc>
      </w:tr>
    </w:tbl>
    <w:p w14:paraId="5BE7AE1A" w14:textId="77777777" w:rsidR="005F3AB4" w:rsidRDefault="00044CA1">
      <w:pPr>
        <w:pBdr>
          <w:top w:val="nil"/>
          <w:left w:val="nil"/>
          <w:bottom w:val="nil"/>
          <w:right w:val="nil"/>
        </w:pBdr>
        <w:rPr>
          <w:rFonts w:ascii="Cambria" w:hAnsi="Cambria"/>
          <w:lang w:val="vi-VN"/>
        </w:rPr>
      </w:pPr>
      <w:r w:rsidRPr="003411A7">
        <w:rPr>
          <w:rFonts w:ascii="Cambria" w:hAnsi="Cambria"/>
          <w:lang w:val="es-ES"/>
        </w:rPr>
        <w:lastRenderedPageBreak/>
        <w:t> </w:t>
      </w:r>
    </w:p>
    <w:p w14:paraId="4F9E9B84" w14:textId="77777777" w:rsidR="003411A7" w:rsidRDefault="003411A7">
      <w:pPr>
        <w:pBdr>
          <w:top w:val="nil"/>
          <w:left w:val="nil"/>
          <w:bottom w:val="nil"/>
          <w:right w:val="nil"/>
        </w:pBdr>
        <w:rPr>
          <w:rFonts w:ascii="Cambria" w:hAnsi="Cambria"/>
          <w:lang w:val="vi-VN"/>
        </w:rPr>
      </w:pPr>
    </w:p>
    <w:p w14:paraId="7F15DE6F" w14:textId="375A7B17" w:rsidR="003411A7" w:rsidRPr="003411A7" w:rsidRDefault="003411A7" w:rsidP="003411A7">
      <w:pPr>
        <w:pBdr>
          <w:top w:val="nil"/>
          <w:left w:val="nil"/>
          <w:bottom w:val="nil"/>
          <w:right w:val="nil"/>
        </w:pBdr>
        <w:rPr>
          <w:rFonts w:ascii="Cambria" w:hAnsi="Cambria"/>
          <w:b/>
          <w:bCs/>
          <w:lang w:val="vi-VN"/>
        </w:rPr>
      </w:pPr>
      <w:r w:rsidRPr="003411A7">
        <w:rPr>
          <w:rFonts w:ascii="Cambria" w:hAnsi="Cambria"/>
          <w:b/>
          <w:bCs/>
          <w:lang w:val="vi-VN"/>
        </w:rPr>
        <w:t>Día 13: TAY NINH – TÚNELES DE CU CHI (</w:t>
      </w:r>
      <w:r>
        <w:rPr>
          <w:rFonts w:ascii="Cambria" w:hAnsi="Cambria"/>
          <w:b/>
          <w:bCs/>
          <w:lang w:val="vi-VN"/>
        </w:rPr>
        <w:t>D</w:t>
      </w:r>
      <w:r w:rsidRPr="003411A7">
        <w:rPr>
          <w:rFonts w:ascii="Cambria" w:hAnsi="Cambria"/>
          <w:b/>
          <w:bCs/>
          <w:lang w:val="vi-VN"/>
        </w:rPr>
        <w:t>/</w:t>
      </w:r>
      <w:r>
        <w:rPr>
          <w:rFonts w:ascii="Cambria" w:hAnsi="Cambria"/>
          <w:b/>
          <w:bCs/>
          <w:lang w:val="vi-VN"/>
        </w:rPr>
        <w:t>A</w:t>
      </w:r>
      <w:r w:rsidRPr="003411A7">
        <w:rPr>
          <w:rFonts w:ascii="Cambria" w:hAnsi="Cambria"/>
          <w:b/>
          <w:bCs/>
          <w:lang w:val="vi-VN"/>
        </w:rPr>
        <w:t>/-)</w:t>
      </w:r>
    </w:p>
    <w:p w14:paraId="05033FD7" w14:textId="7DB62573"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 xml:space="preserve">Por la mañana, salida desde Ciudad Ho Chi Minh hacia el Templo Cao Dai en Tay Ninh, una provincia situada a 95 km al sureste de </w:t>
      </w:r>
      <w:r w:rsidR="00D65E77">
        <w:rPr>
          <w:rFonts w:ascii="Cambria" w:hAnsi="Cambria"/>
          <w:lang w:val="vi-VN"/>
        </w:rPr>
        <w:t>Ho Chi Minh</w:t>
      </w:r>
      <w:r w:rsidRPr="003411A7">
        <w:rPr>
          <w:rFonts w:ascii="Cambria" w:hAnsi="Cambria"/>
          <w:lang w:val="vi-VN"/>
        </w:rPr>
        <w:t>, cerca de la frontera con Camboya.</w:t>
      </w:r>
    </w:p>
    <w:p w14:paraId="68B4C3CA" w14:textId="77777777"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El Templo Cao Dai es como una fantasía oriental al estilo Walt Disney. Su exterior está decorado con dragones multicolores de diversas formas y tamaños, junto con numerosos símbolos de la esvástica. Sobre la entrada principal se encuentra el Ojo Sagrado que todo lo ve, símbolo de la secta Cao Dai.</w:t>
      </w:r>
    </w:p>
    <w:p w14:paraId="0ADE309C" w14:textId="2530E983"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El interior es igualmente fascinante, con estatuas de Jesucristo, Buda y el dios hindú Brahma situadas una junto a otra.</w:t>
      </w:r>
    </w:p>
    <w:p w14:paraId="08FB8F64" w14:textId="77777777"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El Templo Cao Dai es una mezcla ecléctica de colores y un uso sorprendente de la arquitectura, creando un espacio de belleza y espiritualidad con un carácter algo surrealista para el gusto occidental.</w:t>
      </w:r>
    </w:p>
    <w:p w14:paraId="077B6850" w14:textId="606C0DFC"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No se debe perder la ceremonia del mediodía, una experiencia realmente impresionante.</w:t>
      </w:r>
    </w:p>
    <w:p w14:paraId="245D7EC2" w14:textId="77777777" w:rsidR="003411A7" w:rsidRPr="003411A7" w:rsidRDefault="003411A7" w:rsidP="003411A7">
      <w:pPr>
        <w:pBdr>
          <w:top w:val="nil"/>
          <w:left w:val="nil"/>
          <w:bottom w:val="nil"/>
          <w:right w:val="nil"/>
        </w:pBdr>
        <w:jc w:val="both"/>
        <w:rPr>
          <w:rFonts w:ascii="Cambria" w:hAnsi="Cambria"/>
          <w:lang w:val="vi-VN"/>
        </w:rPr>
      </w:pPr>
      <w:r w:rsidRPr="003411A7">
        <w:rPr>
          <w:rFonts w:ascii="Cambria" w:hAnsi="Cambria"/>
          <w:lang w:val="vi-VN"/>
        </w:rPr>
        <w:t>A continuación, visita a los Túneles de Cu Chi, que nunca fueron descubiertos por las fuerzas estadounidenses. Los túneles fueron una importante base del Viet Cong durante la guerra de Vietnam. Con más de 200 km de extensión, esta increíble red subterránea, excavada a mano en dura laterita, conectaba puestos de mando, hospitales, refugios y fábricas de armas.</w:t>
      </w:r>
    </w:p>
    <w:p w14:paraId="47006826" w14:textId="66B2EDDF" w:rsidR="003411A7" w:rsidRPr="003411A7" w:rsidRDefault="003411A7" w:rsidP="003411A7">
      <w:pPr>
        <w:pBdr>
          <w:top w:val="nil"/>
          <w:left w:val="nil"/>
          <w:bottom w:val="nil"/>
          <w:right w:val="nil"/>
        </w:pBdr>
        <w:jc w:val="both"/>
        <w:rPr>
          <w:rFonts w:ascii="Cambria" w:hAnsi="Cambria"/>
          <w:lang w:val="vi-VN"/>
        </w:rPr>
      </w:pPr>
      <w:r>
        <w:rPr>
          <w:rFonts w:ascii="Cambria" w:hAnsi="Cambria"/>
          <w:lang w:val="vi-VN"/>
        </w:rPr>
        <w:t>Luego</w:t>
      </w:r>
      <w:r w:rsidRPr="003411A7">
        <w:rPr>
          <w:rFonts w:ascii="Cambria" w:hAnsi="Cambria"/>
          <w:lang w:val="vi-VN"/>
        </w:rPr>
        <w:t xml:space="preserve">, regreso a </w:t>
      </w:r>
      <w:r>
        <w:rPr>
          <w:rFonts w:ascii="Cambria" w:hAnsi="Cambria"/>
          <w:lang w:val="vi-VN"/>
        </w:rPr>
        <w:t>Saigó</w:t>
      </w:r>
      <w:r w:rsidRPr="003411A7">
        <w:rPr>
          <w:rFonts w:ascii="Cambria" w:hAnsi="Cambria"/>
          <w:lang w:val="vi-VN"/>
        </w:rPr>
        <w:t>n.</w:t>
      </w:r>
    </w:p>
    <w:p w14:paraId="0D3060F3" w14:textId="3B1D8B30" w:rsidR="003411A7" w:rsidRDefault="003411A7" w:rsidP="003411A7">
      <w:pPr>
        <w:pBdr>
          <w:top w:val="nil"/>
          <w:left w:val="nil"/>
          <w:bottom w:val="nil"/>
          <w:right w:val="nil"/>
        </w:pBdr>
        <w:jc w:val="both"/>
        <w:rPr>
          <w:rFonts w:ascii="Cambria" w:hAnsi="Cambria"/>
          <w:b/>
          <w:bCs/>
          <w:lang w:val="vi-VN"/>
        </w:rPr>
      </w:pPr>
      <w:r w:rsidRPr="003411A7">
        <w:rPr>
          <w:rFonts w:ascii="Cambria" w:hAnsi="Cambria"/>
          <w:b/>
          <w:bCs/>
          <w:lang w:val="vi-VN"/>
        </w:rPr>
        <w:t xml:space="preserve">Noche </w:t>
      </w:r>
      <w:r w:rsidRPr="003411A7">
        <w:rPr>
          <w:rFonts w:ascii="Cambria" w:hAnsi="Cambria"/>
          <w:b/>
          <w:bCs/>
          <w:lang w:val="vi-VN"/>
        </w:rPr>
        <w:t>en Saigón</w:t>
      </w:r>
    </w:p>
    <w:p w14:paraId="3777A055" w14:textId="77777777" w:rsidR="003411A7" w:rsidRDefault="003411A7" w:rsidP="003411A7">
      <w:pPr>
        <w:pBdr>
          <w:top w:val="nil"/>
          <w:left w:val="nil"/>
          <w:bottom w:val="nil"/>
          <w:right w:val="nil"/>
        </w:pBdr>
        <w:jc w:val="both"/>
        <w:rPr>
          <w:rFonts w:ascii="Cambria" w:hAnsi="Cambria"/>
          <w:b/>
          <w:bCs/>
          <w:lang w:val="vi-VN"/>
        </w:rPr>
      </w:pPr>
    </w:p>
    <w:p w14:paraId="7D29497F" w14:textId="77777777" w:rsidR="003411A7" w:rsidRPr="003411A7" w:rsidRDefault="003411A7" w:rsidP="003411A7">
      <w:pPr>
        <w:pBdr>
          <w:top w:val="nil"/>
          <w:left w:val="nil"/>
          <w:bottom w:val="nil"/>
          <w:right w:val="nil"/>
        </w:pBdr>
        <w:jc w:val="both"/>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7E73C2" w:rsidRPr="00BF0EDE" w14:paraId="778DAD85" w14:textId="77777777">
        <w:tc>
          <w:tcPr>
            <w:tcW w:w="0" w:type="auto"/>
            <w:shd w:val="solid" w:color="730707" w:fill="auto"/>
            <w:tcMar>
              <w:top w:w="75" w:type="dxa"/>
              <w:bottom w:w="75" w:type="dxa"/>
            </w:tcMar>
            <w:vAlign w:val="center"/>
          </w:tcPr>
          <w:p w14:paraId="620F1461" w14:textId="77777777" w:rsidR="005F3AB4" w:rsidRPr="00997F92" w:rsidRDefault="00044CA1">
            <w:pPr>
              <w:rPr>
                <w:rFonts w:ascii="Cambria" w:hAnsi="Cambria"/>
              </w:rPr>
            </w:pPr>
            <w:r w:rsidRPr="003411A7">
              <w:rPr>
                <w:rFonts w:ascii="Cambria" w:hAnsi="Cambria"/>
                <w:lang w:val="es-ES"/>
              </w:rPr>
              <w:t> </w:t>
            </w:r>
            <w:r w:rsidRPr="00997F92">
              <w:rPr>
                <w:rFonts w:ascii="Cambria" w:eastAsia="Cambria" w:hAnsi="Cambria" w:cs="Cambria"/>
                <w:b/>
                <w:color w:val="FFFFFF"/>
              </w:rPr>
              <w:t>Day 14</w:t>
            </w:r>
            <w:r w:rsidRPr="00997F92">
              <w:rPr>
                <w:rFonts w:ascii="Cambria" w:hAnsi="Cambria"/>
              </w:rPr>
              <w:t xml:space="preserve">: </w:t>
            </w:r>
            <w:r w:rsidRPr="00997F92">
              <w:rPr>
                <w:rFonts w:ascii="Cambria" w:eastAsia="Cambria" w:hAnsi="Cambria" w:cs="Cambria"/>
                <w:b/>
                <w:color w:val="FFFFFF"/>
              </w:rPr>
              <w:t>SAI GON – FLIGHT TO PHNOM PENH (B/-/-)</w:t>
            </w:r>
          </w:p>
        </w:tc>
      </w:tr>
      <w:tr w:rsidR="007E73C2" w:rsidRPr="00D65E77" w14:paraId="0824CC7A" w14:textId="77777777">
        <w:tc>
          <w:tcPr>
            <w:tcW w:w="0" w:type="auto"/>
            <w:vAlign w:val="center"/>
          </w:tcPr>
          <w:p w14:paraId="27980D23" w14:textId="77777777" w:rsidR="00334EF7" w:rsidRPr="00380251" w:rsidRDefault="00334EF7" w:rsidP="00334EF7">
            <w:pPr>
              <w:pBdr>
                <w:top w:val="nil"/>
                <w:left w:val="nil"/>
                <w:bottom w:val="nil"/>
                <w:right w:val="nil"/>
              </w:pBdr>
              <w:jc w:val="both"/>
              <w:rPr>
                <w:rFonts w:asciiTheme="majorHAnsi" w:hAnsiTheme="majorHAnsi"/>
              </w:rPr>
            </w:pPr>
            <w:r w:rsidRPr="00380251">
              <w:rPr>
                <w:rFonts w:asciiTheme="majorHAnsi" w:hAnsiTheme="majorHAnsi"/>
              </w:rPr>
              <w:t xml:space="preserve">Arrival at the airport, meet with guide and driver. Visit to </w:t>
            </w:r>
            <w:r w:rsidRPr="00380251">
              <w:rPr>
                <w:rFonts w:asciiTheme="majorHAnsi" w:hAnsiTheme="majorHAnsi"/>
                <w:b/>
              </w:rPr>
              <w:t>Royal Palace</w:t>
            </w:r>
            <w:r w:rsidRPr="00380251">
              <w:rPr>
                <w:rFonts w:asciiTheme="majorHAnsi" w:hAnsiTheme="majorHAnsi"/>
              </w:rPr>
              <w:t xml:space="preserve"> is a royal residence now where His Majesty, the King of Cambodia, and the royal families live. it is like a small town of royal dynasties. Continue to </w:t>
            </w:r>
            <w:r w:rsidRPr="00380251">
              <w:rPr>
                <w:rFonts w:asciiTheme="majorHAnsi" w:hAnsiTheme="majorHAnsi"/>
                <w:b/>
              </w:rPr>
              <w:t>Silver Pagoda,</w:t>
            </w:r>
            <w:r w:rsidRPr="00380251">
              <w:rPr>
                <w:rFonts w:asciiTheme="majorHAnsi" w:hAnsiTheme="majorHAnsi"/>
              </w:rPr>
              <w:t xml:space="preserve"> serves less as a functioning temple than a repository for cultural treasures such as 90 kg golden Buddha encrusted with 2086 diamonds. </w:t>
            </w:r>
          </w:p>
          <w:p w14:paraId="29384B18" w14:textId="6FA5A9FD" w:rsidR="00334EF7" w:rsidRDefault="00334EF7" w:rsidP="00334EF7">
            <w:pPr>
              <w:pBdr>
                <w:top w:val="nil"/>
                <w:left w:val="nil"/>
                <w:bottom w:val="nil"/>
                <w:right w:val="nil"/>
              </w:pBdr>
              <w:jc w:val="both"/>
              <w:rPr>
                <w:rFonts w:asciiTheme="majorHAnsi" w:hAnsiTheme="majorHAnsi"/>
                <w:b/>
                <w:bCs/>
              </w:rPr>
            </w:pPr>
            <w:r w:rsidRPr="00334EF7">
              <w:rPr>
                <w:rFonts w:asciiTheme="majorHAnsi" w:hAnsiTheme="majorHAnsi"/>
                <w:b/>
                <w:bCs/>
              </w:rPr>
              <w:t>Overnight in Phnom Penh</w:t>
            </w:r>
          </w:p>
          <w:p w14:paraId="0D0CC1F5" w14:textId="77777777" w:rsidR="00334EF7" w:rsidRPr="00334EF7" w:rsidRDefault="00334EF7" w:rsidP="00334EF7">
            <w:pPr>
              <w:pBdr>
                <w:top w:val="nil"/>
                <w:left w:val="nil"/>
                <w:bottom w:val="nil"/>
                <w:right w:val="nil"/>
              </w:pBdr>
              <w:jc w:val="both"/>
              <w:rPr>
                <w:rFonts w:asciiTheme="majorHAnsi" w:hAnsiTheme="majorHAnsi"/>
                <w:b/>
                <w:bCs/>
              </w:rPr>
            </w:pPr>
          </w:p>
          <w:p w14:paraId="35DCEF99" w14:textId="77777777" w:rsidR="00D65E77" w:rsidRDefault="00334EF7" w:rsidP="00334EF7">
            <w:pPr>
              <w:pBdr>
                <w:top w:val="nil"/>
                <w:left w:val="nil"/>
                <w:bottom w:val="nil"/>
                <w:right w:val="nil"/>
              </w:pBdr>
              <w:jc w:val="both"/>
              <w:rPr>
                <w:rFonts w:ascii="Cambria" w:hAnsi="Cambria"/>
                <w:bCs/>
                <w:lang w:val="vi-VN"/>
              </w:rPr>
            </w:pPr>
            <w:r w:rsidRPr="00380251">
              <w:rPr>
                <w:rFonts w:asciiTheme="majorHAnsi" w:hAnsiTheme="majorHAnsi"/>
                <w:b/>
                <w:i/>
              </w:rPr>
              <w:t>Suggestion Flight:  VN3855  SGN PNH   13:00  14:00 (Airfare excluded on our price)</w:t>
            </w:r>
            <w:r w:rsidR="009758C3" w:rsidRPr="00997F92">
              <w:rPr>
                <w:rFonts w:ascii="Cambria" w:hAnsi="Cambria"/>
                <w:bCs/>
              </w:rPr>
              <w:t xml:space="preserve">     </w:t>
            </w:r>
          </w:p>
          <w:p w14:paraId="04777442" w14:textId="029C00F2" w:rsidR="00D65E77" w:rsidRDefault="009758C3" w:rsidP="00334EF7">
            <w:pPr>
              <w:pBdr>
                <w:top w:val="nil"/>
                <w:left w:val="nil"/>
                <w:bottom w:val="nil"/>
                <w:right w:val="nil"/>
              </w:pBdr>
              <w:jc w:val="both"/>
              <w:rPr>
                <w:rFonts w:ascii="Cambria" w:hAnsi="Cambria"/>
                <w:bCs/>
                <w:lang w:val="vi-VN"/>
              </w:rPr>
            </w:pPr>
            <w:r w:rsidRPr="00D65E77">
              <w:rPr>
                <w:rFonts w:ascii="Cambria" w:hAnsi="Cambria"/>
                <w:bCs/>
                <w:lang w:val="es-ES"/>
              </w:rPr>
              <w:t xml:space="preserve">     </w:t>
            </w:r>
          </w:p>
          <w:p w14:paraId="0C81336D" w14:textId="77777777" w:rsidR="00D65E77" w:rsidRDefault="00D65E77" w:rsidP="00334EF7">
            <w:pPr>
              <w:pBdr>
                <w:top w:val="nil"/>
                <w:left w:val="nil"/>
                <w:bottom w:val="nil"/>
                <w:right w:val="nil"/>
              </w:pBdr>
              <w:jc w:val="both"/>
              <w:rPr>
                <w:rFonts w:ascii="Cambria" w:hAnsi="Cambria"/>
                <w:bCs/>
                <w:lang w:val="vi-VN"/>
              </w:rPr>
            </w:pPr>
          </w:p>
          <w:p w14:paraId="32B06315" w14:textId="00E86C35" w:rsidR="00D65E77" w:rsidRPr="00D65E77" w:rsidRDefault="00D65E77" w:rsidP="00D65E77">
            <w:pPr>
              <w:pBdr>
                <w:top w:val="nil"/>
                <w:left w:val="nil"/>
                <w:bottom w:val="nil"/>
                <w:right w:val="nil"/>
              </w:pBdr>
              <w:jc w:val="both"/>
              <w:rPr>
                <w:rFonts w:ascii="Cambria" w:hAnsi="Cambria"/>
                <w:b/>
                <w:lang w:val="es-ES"/>
              </w:rPr>
            </w:pPr>
            <w:r w:rsidRPr="00D65E77">
              <w:rPr>
                <w:rFonts w:ascii="Cambria" w:hAnsi="Cambria"/>
                <w:b/>
                <w:lang w:val="es-ES"/>
              </w:rPr>
              <w:t xml:space="preserve">Día 14: </w:t>
            </w:r>
            <w:r>
              <w:rPr>
                <w:rFonts w:ascii="Cambria" w:hAnsi="Cambria"/>
                <w:b/>
                <w:lang w:val="es-ES"/>
              </w:rPr>
              <w:t>SAIG</w:t>
            </w:r>
            <w:r>
              <w:rPr>
                <w:rFonts w:ascii="Cambria" w:hAnsi="Cambria"/>
                <w:b/>
                <w:lang w:val="vi-VN"/>
              </w:rPr>
              <w:t>Ó</w:t>
            </w:r>
            <w:r w:rsidRPr="00D65E77">
              <w:rPr>
                <w:rFonts w:ascii="Cambria" w:hAnsi="Cambria"/>
                <w:b/>
                <w:lang w:val="es-ES"/>
              </w:rPr>
              <w:t>N – VUELO A PHNOM PENH (</w:t>
            </w:r>
            <w:r>
              <w:rPr>
                <w:rFonts w:ascii="Cambria" w:hAnsi="Cambria"/>
                <w:b/>
                <w:lang w:val="es-ES"/>
              </w:rPr>
              <w:t>D</w:t>
            </w:r>
            <w:r w:rsidRPr="00D65E77">
              <w:rPr>
                <w:rFonts w:ascii="Cambria" w:hAnsi="Cambria"/>
                <w:b/>
                <w:lang w:val="es-ES"/>
              </w:rPr>
              <w:t>/-/-)</w:t>
            </w:r>
          </w:p>
          <w:p w14:paraId="31D33179" w14:textId="2291EEDC" w:rsidR="00D65E77" w:rsidRPr="00D65E77" w:rsidRDefault="00D65E77" w:rsidP="00D65E77">
            <w:pPr>
              <w:pBdr>
                <w:top w:val="nil"/>
                <w:left w:val="nil"/>
                <w:bottom w:val="nil"/>
                <w:right w:val="nil"/>
              </w:pBdr>
              <w:jc w:val="both"/>
              <w:rPr>
                <w:rFonts w:ascii="Cambria" w:hAnsi="Cambria"/>
                <w:bCs/>
                <w:lang w:val="es-ES"/>
              </w:rPr>
            </w:pPr>
            <w:r w:rsidRPr="00D65E77">
              <w:rPr>
                <w:rFonts w:ascii="Cambria" w:hAnsi="Cambria"/>
                <w:bCs/>
                <w:lang w:val="es-ES"/>
              </w:rPr>
              <w:t>Llegada al aeropuerto, encuentro con el guía y el conductor.</w:t>
            </w:r>
            <w:r>
              <w:rPr>
                <w:rFonts w:ascii="Cambria" w:hAnsi="Cambria"/>
                <w:bCs/>
                <w:lang w:val="vi-VN"/>
              </w:rPr>
              <w:t xml:space="preserve"> </w:t>
            </w:r>
            <w:r w:rsidRPr="00D65E77">
              <w:rPr>
                <w:rFonts w:ascii="Cambria" w:hAnsi="Cambria"/>
                <w:bCs/>
                <w:lang w:val="es-ES"/>
              </w:rPr>
              <w:t>Visita al Palacio Real, residencia oficial de Su Majestad el Rey de Camboya y de la familia real, que funciona como una pequeña ciudad de dinastías reales.</w:t>
            </w:r>
          </w:p>
          <w:p w14:paraId="2881C236" w14:textId="520C04F6" w:rsidR="00D65E77" w:rsidRPr="00D65E77" w:rsidRDefault="00D65E77" w:rsidP="00D65E77">
            <w:pPr>
              <w:pBdr>
                <w:top w:val="nil"/>
                <w:left w:val="nil"/>
                <w:bottom w:val="nil"/>
                <w:right w:val="nil"/>
              </w:pBdr>
              <w:jc w:val="both"/>
              <w:rPr>
                <w:rFonts w:ascii="Cambria" w:hAnsi="Cambria"/>
                <w:bCs/>
                <w:lang w:val="vi-VN"/>
              </w:rPr>
            </w:pPr>
            <w:r w:rsidRPr="00D65E77">
              <w:rPr>
                <w:rFonts w:ascii="Cambria" w:hAnsi="Cambria"/>
                <w:bCs/>
                <w:lang w:val="es-ES"/>
              </w:rPr>
              <w:t>Continuación hacia la Pagoda de Plata, que sirve menos como templo activo y más como depósito de tesoros culturales, como el Buda de oro de 90 kg incrustado con 2.086 diamantes.</w:t>
            </w:r>
          </w:p>
          <w:p w14:paraId="15046CF5" w14:textId="77D53371" w:rsidR="00D65E77" w:rsidRPr="00D65E77" w:rsidRDefault="00D65E77" w:rsidP="00D65E77">
            <w:pPr>
              <w:pBdr>
                <w:top w:val="nil"/>
                <w:left w:val="nil"/>
                <w:bottom w:val="nil"/>
                <w:right w:val="nil"/>
              </w:pBdr>
              <w:jc w:val="both"/>
              <w:rPr>
                <w:rFonts w:ascii="Cambria" w:hAnsi="Cambria"/>
                <w:b/>
                <w:lang w:val="es-ES"/>
              </w:rPr>
            </w:pPr>
            <w:r w:rsidRPr="00D65E77">
              <w:rPr>
                <w:rFonts w:ascii="Cambria" w:hAnsi="Cambria"/>
                <w:b/>
                <w:lang w:val="es-ES"/>
              </w:rPr>
              <w:t>Noche</w:t>
            </w:r>
            <w:r w:rsidRPr="00D65E77">
              <w:rPr>
                <w:rFonts w:ascii="Cambria" w:hAnsi="Cambria"/>
                <w:b/>
                <w:lang w:val="vi-VN"/>
              </w:rPr>
              <w:t xml:space="preserve"> </w:t>
            </w:r>
            <w:r w:rsidRPr="00D65E77">
              <w:rPr>
                <w:rFonts w:ascii="Cambria" w:hAnsi="Cambria"/>
                <w:b/>
                <w:lang w:val="es-ES"/>
              </w:rPr>
              <w:t>en Phnom Penh.</w:t>
            </w:r>
          </w:p>
          <w:p w14:paraId="65D4B696" w14:textId="77777777" w:rsidR="00D65E77" w:rsidRPr="00D65E77" w:rsidRDefault="00D65E77" w:rsidP="00D65E77">
            <w:pPr>
              <w:pBdr>
                <w:top w:val="nil"/>
                <w:left w:val="nil"/>
                <w:bottom w:val="nil"/>
                <w:right w:val="nil"/>
              </w:pBdr>
              <w:jc w:val="both"/>
              <w:rPr>
                <w:rFonts w:ascii="Cambria" w:hAnsi="Cambria"/>
                <w:bCs/>
                <w:lang w:val="es-ES"/>
              </w:rPr>
            </w:pPr>
          </w:p>
          <w:p w14:paraId="3FBB1BC3" w14:textId="1A268012" w:rsidR="005F3AB4" w:rsidRPr="00D65E77" w:rsidRDefault="00D65E77" w:rsidP="00D65E77">
            <w:pPr>
              <w:pBdr>
                <w:top w:val="nil"/>
                <w:left w:val="nil"/>
                <w:bottom w:val="nil"/>
                <w:right w:val="nil"/>
              </w:pBdr>
              <w:jc w:val="both"/>
              <w:rPr>
                <w:rFonts w:asciiTheme="majorHAnsi" w:hAnsiTheme="majorHAnsi"/>
                <w:b/>
                <w:i/>
                <w:iCs/>
                <w:lang w:val="es-ES"/>
              </w:rPr>
            </w:pPr>
            <w:r w:rsidRPr="00D65E77">
              <w:rPr>
                <w:rFonts w:ascii="Cambria" w:hAnsi="Cambria"/>
                <w:b/>
                <w:i/>
                <w:iCs/>
                <w:lang w:val="es-ES"/>
              </w:rPr>
              <w:t xml:space="preserve">Vuelo sugerido: </w:t>
            </w:r>
            <w:r w:rsidRPr="00D65E77">
              <w:rPr>
                <w:rFonts w:asciiTheme="majorHAnsi" w:hAnsiTheme="majorHAnsi"/>
                <w:b/>
                <w:i/>
                <w:lang w:val="es-ES"/>
              </w:rPr>
              <w:t xml:space="preserve">VN3855  SGN PNH   13:00  14:00 </w:t>
            </w:r>
            <w:r>
              <w:rPr>
                <w:rFonts w:asciiTheme="majorHAnsi" w:hAnsiTheme="majorHAnsi"/>
                <w:b/>
                <w:i/>
                <w:lang w:val="vi-VN"/>
              </w:rPr>
              <w:t xml:space="preserve"> </w:t>
            </w:r>
            <w:r w:rsidRPr="00D65E77">
              <w:rPr>
                <w:rFonts w:ascii="Cambria" w:hAnsi="Cambria"/>
                <w:b/>
                <w:i/>
                <w:iCs/>
                <w:lang w:val="es-ES"/>
              </w:rPr>
              <w:t>(</w:t>
            </w:r>
            <w:r>
              <w:rPr>
                <w:rFonts w:ascii="Cambria" w:hAnsi="Cambria"/>
                <w:b/>
                <w:i/>
                <w:iCs/>
                <w:lang w:val="es-ES"/>
              </w:rPr>
              <w:t>pasaje</w:t>
            </w:r>
            <w:r>
              <w:rPr>
                <w:rFonts w:ascii="Cambria" w:hAnsi="Cambria"/>
                <w:b/>
                <w:i/>
                <w:iCs/>
                <w:lang w:val="vi-VN"/>
              </w:rPr>
              <w:t xml:space="preserve"> </w:t>
            </w:r>
            <w:r w:rsidRPr="00D65E77">
              <w:rPr>
                <w:rFonts w:ascii="Cambria" w:hAnsi="Cambria"/>
                <w:b/>
                <w:i/>
                <w:iCs/>
                <w:lang w:val="es-ES"/>
              </w:rPr>
              <w:t xml:space="preserve">aéreo no incluido en </w:t>
            </w:r>
            <w:r>
              <w:rPr>
                <w:rFonts w:ascii="Cambria" w:hAnsi="Cambria"/>
                <w:b/>
                <w:i/>
                <w:iCs/>
                <w:lang w:val="es-ES"/>
              </w:rPr>
              <w:t>nuestro</w:t>
            </w:r>
            <w:r>
              <w:rPr>
                <w:rFonts w:ascii="Cambria" w:hAnsi="Cambria"/>
                <w:b/>
                <w:i/>
                <w:iCs/>
                <w:lang w:val="vi-VN"/>
              </w:rPr>
              <w:t xml:space="preserve"> </w:t>
            </w:r>
            <w:r w:rsidRPr="00D65E77">
              <w:rPr>
                <w:rFonts w:ascii="Cambria" w:hAnsi="Cambria"/>
                <w:b/>
                <w:i/>
                <w:iCs/>
                <w:lang w:val="es-ES"/>
              </w:rPr>
              <w:t>precio)</w:t>
            </w:r>
            <w:r w:rsidR="009758C3" w:rsidRPr="00D65E77">
              <w:rPr>
                <w:rFonts w:ascii="Cambria" w:hAnsi="Cambria"/>
                <w:b/>
                <w:i/>
                <w:iCs/>
                <w:lang w:val="es-ES"/>
              </w:rPr>
              <w:t xml:space="preserve">       </w:t>
            </w:r>
          </w:p>
        </w:tc>
      </w:tr>
    </w:tbl>
    <w:p w14:paraId="06C5267C" w14:textId="56D2D014" w:rsidR="005F3AB4" w:rsidRPr="00D65E77" w:rsidRDefault="005F3AB4">
      <w:pPr>
        <w:pBdr>
          <w:top w:val="nil"/>
          <w:left w:val="nil"/>
          <w:bottom w:val="nil"/>
          <w:right w:val="nil"/>
        </w:pBdr>
        <w:rPr>
          <w:rFonts w:ascii="Cambria" w:hAnsi="Cambria"/>
          <w:highlight w:val="yellow"/>
          <w:lang w:val="es-ES"/>
        </w:rPr>
      </w:pPr>
    </w:p>
    <w:tbl>
      <w:tblPr>
        <w:tblW w:w="5000" w:type="pct"/>
        <w:tblCellMar>
          <w:left w:w="0" w:type="dxa"/>
          <w:right w:w="0" w:type="dxa"/>
        </w:tblCellMar>
        <w:tblLook w:val="04A0" w:firstRow="1" w:lastRow="0" w:firstColumn="1" w:lastColumn="0" w:noHBand="0" w:noVBand="1"/>
      </w:tblPr>
      <w:tblGrid>
        <w:gridCol w:w="10170"/>
      </w:tblGrid>
      <w:tr w:rsidR="007E73C2" w:rsidRPr="00BF0EDE" w14:paraId="5442EA9D" w14:textId="77777777">
        <w:tc>
          <w:tcPr>
            <w:tcW w:w="0" w:type="auto"/>
            <w:shd w:val="solid" w:color="730707" w:fill="auto"/>
            <w:tcMar>
              <w:top w:w="75" w:type="dxa"/>
              <w:bottom w:w="75" w:type="dxa"/>
            </w:tcMar>
            <w:vAlign w:val="center"/>
          </w:tcPr>
          <w:p w14:paraId="5462256F" w14:textId="34330D0B" w:rsidR="005F3AB4" w:rsidRPr="00997F92" w:rsidRDefault="00044CA1">
            <w:pPr>
              <w:rPr>
                <w:rFonts w:ascii="Cambria" w:hAnsi="Cambria"/>
              </w:rPr>
            </w:pPr>
            <w:r w:rsidRPr="00D65E77">
              <w:rPr>
                <w:rFonts w:ascii="Cambria" w:hAnsi="Cambria"/>
                <w:lang w:val="es-ES"/>
              </w:rPr>
              <w:t> </w:t>
            </w:r>
            <w:r w:rsidRPr="00997F92">
              <w:rPr>
                <w:rFonts w:ascii="Cambria" w:eastAsia="Cambria" w:hAnsi="Cambria" w:cs="Cambria"/>
                <w:b/>
                <w:color w:val="FFFFFF"/>
              </w:rPr>
              <w:t>Day 15</w:t>
            </w:r>
            <w:r w:rsidRPr="00997F92">
              <w:rPr>
                <w:rFonts w:ascii="Cambria" w:hAnsi="Cambria"/>
              </w:rPr>
              <w:t xml:space="preserve">: </w:t>
            </w:r>
            <w:r w:rsidRPr="00997F92">
              <w:rPr>
                <w:rFonts w:ascii="Cambria" w:eastAsia="Cambria" w:hAnsi="Cambria" w:cs="Cambria"/>
                <w:b/>
                <w:color w:val="FFFFFF"/>
              </w:rPr>
              <w:t>PHNOMPENH</w:t>
            </w:r>
            <w:r w:rsidR="007E5C8C">
              <w:rPr>
                <w:rFonts w:ascii="Cambria" w:eastAsia="Cambria" w:hAnsi="Cambria" w:cs="Cambria"/>
                <w:b/>
                <w:color w:val="FFFFFF"/>
              </w:rPr>
              <w:t xml:space="preserve"> TOUR</w:t>
            </w:r>
            <w:r w:rsidRPr="00997F92">
              <w:rPr>
                <w:rFonts w:ascii="Cambria" w:eastAsia="Cambria" w:hAnsi="Cambria" w:cs="Cambria"/>
                <w:b/>
                <w:color w:val="FFFFFF"/>
              </w:rPr>
              <w:t xml:space="preserve"> – SIEM REAP BY PRIVATE CAR (B/-/-)</w:t>
            </w:r>
          </w:p>
        </w:tc>
      </w:tr>
      <w:tr w:rsidR="007E73C2" w:rsidRPr="00BF0EDE" w14:paraId="46400687" w14:textId="77777777">
        <w:tc>
          <w:tcPr>
            <w:tcW w:w="0" w:type="auto"/>
            <w:vAlign w:val="center"/>
          </w:tcPr>
          <w:p w14:paraId="540EBE6E" w14:textId="77777777" w:rsidR="007E5C8C" w:rsidRDefault="007E5C8C">
            <w:pPr>
              <w:pBdr>
                <w:top w:val="nil"/>
                <w:left w:val="nil"/>
                <w:bottom w:val="nil"/>
                <w:right w:val="nil"/>
              </w:pBdr>
              <w:jc w:val="both"/>
              <w:rPr>
                <w:rFonts w:asciiTheme="majorHAnsi" w:hAnsiTheme="majorHAnsi"/>
              </w:rPr>
            </w:pPr>
            <w:r w:rsidRPr="00380251">
              <w:rPr>
                <w:rFonts w:asciiTheme="majorHAnsi" w:hAnsiTheme="majorHAnsi"/>
              </w:rPr>
              <w:t xml:space="preserve">Breakfast at the hotel. Visit </w:t>
            </w:r>
            <w:r w:rsidRPr="00380251">
              <w:rPr>
                <w:rFonts w:asciiTheme="majorHAnsi" w:hAnsiTheme="majorHAnsi"/>
                <w:b/>
              </w:rPr>
              <w:t>Tuol Sleng Museum (S-21 prison).</w:t>
            </w:r>
            <w:r w:rsidRPr="00380251">
              <w:rPr>
                <w:rFonts w:asciiTheme="majorHAnsi" w:hAnsiTheme="majorHAnsi"/>
              </w:rPr>
              <w:t xml:space="preserve"> This former school was used as a prison by Pol Pot’s security forces. More than 17,000 people held at S-21 were taken to the extermination camp at </w:t>
            </w:r>
            <w:r w:rsidRPr="00380251">
              <w:rPr>
                <w:rFonts w:asciiTheme="majorHAnsi" w:hAnsiTheme="majorHAnsi"/>
                <w:b/>
              </w:rPr>
              <w:t>Choeng Ek</w:t>
            </w:r>
            <w:r w:rsidRPr="00380251">
              <w:rPr>
                <w:rFonts w:asciiTheme="majorHAnsi" w:hAnsiTheme="majorHAnsi"/>
              </w:rPr>
              <w:t xml:space="preserve"> to be executed. Then drive to visit the </w:t>
            </w:r>
            <w:r w:rsidRPr="00380251">
              <w:rPr>
                <w:rFonts w:asciiTheme="majorHAnsi" w:hAnsiTheme="majorHAnsi"/>
                <w:b/>
              </w:rPr>
              <w:t>“Killing Fields” of Choeng Ek</w:t>
            </w:r>
            <w:r w:rsidRPr="00380251">
              <w:rPr>
                <w:rFonts w:asciiTheme="majorHAnsi" w:hAnsiTheme="majorHAnsi"/>
              </w:rPr>
              <w:t xml:space="preserve"> (15 km south of Phnom Penh). Between 1975 and 1978 about 17,000 men, women, children and infants (including nine westerners) were detained and tortured at the S-21 prison and transported to extermination camp of Choeng Ek. After that, transfer to Siemreap by private car. </w:t>
            </w:r>
          </w:p>
          <w:p w14:paraId="67EBF402" w14:textId="091A6233" w:rsidR="00D65E77" w:rsidRDefault="007E5C8C" w:rsidP="00D65E77">
            <w:pPr>
              <w:pBdr>
                <w:top w:val="nil"/>
                <w:left w:val="nil"/>
                <w:bottom w:val="nil"/>
                <w:right w:val="nil"/>
              </w:pBdr>
              <w:jc w:val="both"/>
              <w:rPr>
                <w:rFonts w:asciiTheme="majorHAnsi" w:hAnsiTheme="majorHAnsi"/>
                <w:b/>
                <w:lang w:val="vi-VN"/>
              </w:rPr>
            </w:pPr>
            <w:r w:rsidRPr="00D65E77">
              <w:rPr>
                <w:rFonts w:asciiTheme="majorHAnsi" w:hAnsiTheme="majorHAnsi"/>
                <w:b/>
                <w:lang w:val="es-ES"/>
              </w:rPr>
              <w:t xml:space="preserve">Overnight in Siem </w:t>
            </w:r>
            <w:r w:rsidR="00D65E77" w:rsidRPr="00D65E77">
              <w:rPr>
                <w:rFonts w:asciiTheme="majorHAnsi" w:hAnsiTheme="majorHAnsi"/>
                <w:b/>
                <w:lang w:val="es-ES"/>
              </w:rPr>
              <w:t>Reap</w:t>
            </w:r>
            <w:r w:rsidR="00D65E77">
              <w:rPr>
                <w:rFonts w:asciiTheme="majorHAnsi" w:hAnsiTheme="majorHAnsi"/>
                <w:b/>
                <w:lang w:val="vi-VN"/>
              </w:rPr>
              <w:t xml:space="preserve"> </w:t>
            </w:r>
          </w:p>
          <w:p w14:paraId="48DFA3E9" w14:textId="77777777" w:rsidR="00D65E77" w:rsidRDefault="00D65E77" w:rsidP="00D65E77">
            <w:pPr>
              <w:pBdr>
                <w:top w:val="nil"/>
                <w:left w:val="nil"/>
                <w:bottom w:val="nil"/>
                <w:right w:val="nil"/>
              </w:pBdr>
              <w:jc w:val="both"/>
              <w:rPr>
                <w:rFonts w:asciiTheme="majorHAnsi" w:hAnsiTheme="majorHAnsi"/>
                <w:b/>
                <w:lang w:val="vi-VN"/>
              </w:rPr>
            </w:pPr>
          </w:p>
          <w:p w14:paraId="3B8C1BFC" w14:textId="77777777" w:rsidR="00D65E77" w:rsidRDefault="00D65E77" w:rsidP="00D65E77">
            <w:pPr>
              <w:pBdr>
                <w:top w:val="nil"/>
                <w:left w:val="nil"/>
                <w:bottom w:val="nil"/>
                <w:right w:val="nil"/>
              </w:pBdr>
              <w:jc w:val="both"/>
              <w:rPr>
                <w:rFonts w:asciiTheme="majorHAnsi" w:hAnsiTheme="majorHAnsi"/>
                <w:b/>
                <w:lang w:val="vi-VN"/>
              </w:rPr>
            </w:pPr>
          </w:p>
          <w:p w14:paraId="090D45B4" w14:textId="6F10898B" w:rsidR="00D65E77" w:rsidRPr="00D65E77" w:rsidRDefault="00D65E77" w:rsidP="00D65E77">
            <w:pPr>
              <w:pBdr>
                <w:top w:val="nil"/>
                <w:left w:val="nil"/>
                <w:bottom w:val="nil"/>
                <w:right w:val="nil"/>
              </w:pBdr>
              <w:jc w:val="both"/>
              <w:rPr>
                <w:rFonts w:asciiTheme="majorHAnsi" w:hAnsiTheme="majorHAnsi"/>
                <w:b/>
                <w:lang w:val="vi-VN"/>
              </w:rPr>
            </w:pPr>
            <w:r w:rsidRPr="00D65E77">
              <w:rPr>
                <w:rFonts w:asciiTheme="majorHAnsi" w:hAnsiTheme="majorHAnsi"/>
                <w:b/>
                <w:lang w:val="vi-VN"/>
              </w:rPr>
              <w:t xml:space="preserve">Día 15: </w:t>
            </w:r>
            <w:r>
              <w:rPr>
                <w:rFonts w:asciiTheme="majorHAnsi" w:hAnsiTheme="majorHAnsi"/>
                <w:b/>
                <w:lang w:val="vi-VN"/>
              </w:rPr>
              <w:t xml:space="preserve">RECORRIDO </w:t>
            </w:r>
            <w:r w:rsidRPr="00D65E77">
              <w:rPr>
                <w:rFonts w:asciiTheme="majorHAnsi" w:hAnsiTheme="majorHAnsi"/>
                <w:b/>
                <w:lang w:val="vi-VN"/>
              </w:rPr>
              <w:t>POR PHNOM PENH – SIEM REAP EN COCHE PRIVADO (</w:t>
            </w:r>
            <w:r>
              <w:rPr>
                <w:rFonts w:asciiTheme="majorHAnsi" w:hAnsiTheme="majorHAnsi"/>
                <w:b/>
                <w:lang w:val="vi-VN"/>
              </w:rPr>
              <w:t>D</w:t>
            </w:r>
            <w:r w:rsidRPr="00D65E77">
              <w:rPr>
                <w:rFonts w:asciiTheme="majorHAnsi" w:hAnsiTheme="majorHAnsi"/>
                <w:b/>
                <w:lang w:val="vi-VN"/>
              </w:rPr>
              <w:t>/-/-)</w:t>
            </w:r>
          </w:p>
          <w:p w14:paraId="3EA6DD61" w14:textId="411C686F" w:rsidR="00D65E77" w:rsidRPr="00D65E77" w:rsidRDefault="00D65E77" w:rsidP="00D65E77">
            <w:pPr>
              <w:pBdr>
                <w:top w:val="nil"/>
                <w:left w:val="nil"/>
                <w:bottom w:val="nil"/>
                <w:right w:val="nil"/>
              </w:pBdr>
              <w:jc w:val="both"/>
              <w:rPr>
                <w:rFonts w:asciiTheme="majorHAnsi" w:hAnsiTheme="majorHAnsi"/>
                <w:bCs/>
                <w:lang w:val="vi-VN"/>
              </w:rPr>
            </w:pPr>
            <w:r w:rsidRPr="00D65E77">
              <w:rPr>
                <w:rFonts w:asciiTheme="majorHAnsi" w:hAnsiTheme="majorHAnsi"/>
                <w:bCs/>
                <w:lang w:val="vi-VN"/>
              </w:rPr>
              <w:t>Desayuno en el hotel.</w:t>
            </w:r>
            <w:r>
              <w:rPr>
                <w:rFonts w:asciiTheme="majorHAnsi" w:hAnsiTheme="majorHAnsi"/>
                <w:bCs/>
                <w:lang w:val="vi-VN"/>
              </w:rPr>
              <w:t xml:space="preserve"> </w:t>
            </w:r>
            <w:r w:rsidRPr="00D65E77">
              <w:rPr>
                <w:rFonts w:asciiTheme="majorHAnsi" w:hAnsiTheme="majorHAnsi"/>
                <w:bCs/>
                <w:lang w:val="vi-VN"/>
              </w:rPr>
              <w:t xml:space="preserve">Visita al Museo </w:t>
            </w:r>
            <w:r>
              <w:rPr>
                <w:rFonts w:asciiTheme="majorHAnsi" w:hAnsiTheme="majorHAnsi"/>
                <w:bCs/>
                <w:lang w:val="vi-VN"/>
              </w:rPr>
              <w:t xml:space="preserve">de </w:t>
            </w:r>
            <w:r w:rsidRPr="00D65E77">
              <w:rPr>
                <w:rFonts w:asciiTheme="majorHAnsi" w:hAnsiTheme="majorHAnsi"/>
                <w:bCs/>
                <w:lang w:val="vi-VN"/>
              </w:rPr>
              <w:t>Tuol Sleng (Prisión S-21), antigua escuela utilizada como prisión por las fuerzas de seguridad de Pol Pot. Más de 17.000 personas detenidas en S-21 fueron trasladadas al campo de exterminio de Choeng Ek para ser ejecutadas.</w:t>
            </w:r>
          </w:p>
          <w:p w14:paraId="0667417B" w14:textId="06F8DD68" w:rsidR="00D65E77" w:rsidRPr="00D65E77" w:rsidRDefault="00D65E77" w:rsidP="00D65E77">
            <w:pPr>
              <w:pBdr>
                <w:top w:val="nil"/>
                <w:left w:val="nil"/>
                <w:bottom w:val="nil"/>
                <w:right w:val="nil"/>
              </w:pBdr>
              <w:jc w:val="both"/>
              <w:rPr>
                <w:rFonts w:asciiTheme="majorHAnsi" w:hAnsiTheme="majorHAnsi"/>
                <w:bCs/>
                <w:lang w:val="vi-VN"/>
              </w:rPr>
            </w:pPr>
            <w:r w:rsidRPr="00D65E77">
              <w:rPr>
                <w:rFonts w:asciiTheme="majorHAnsi" w:hAnsiTheme="majorHAnsi"/>
                <w:bCs/>
                <w:lang w:val="vi-VN"/>
              </w:rPr>
              <w:t>A continuación, visita a los “Campos de la Muerte” de Choeng Ek (a 15 km al sur de Phnom Penh). Entre 1975 y 1978, unas 17.000 personas —hombres, mujeres, niños e incluso bebés (incluidos nueve occidentales)— fueron detenidas y torturadas en la prisión S-21 y trasladadas al campo de exterminio de Choeng Ek.</w:t>
            </w:r>
            <w:r>
              <w:rPr>
                <w:rFonts w:asciiTheme="majorHAnsi" w:hAnsiTheme="majorHAnsi"/>
                <w:bCs/>
                <w:lang w:val="vi-VN"/>
              </w:rPr>
              <w:t xml:space="preserve"> </w:t>
            </w:r>
            <w:r w:rsidRPr="00D65E77">
              <w:rPr>
                <w:rFonts w:asciiTheme="majorHAnsi" w:hAnsiTheme="majorHAnsi"/>
                <w:bCs/>
                <w:lang w:val="vi-VN"/>
              </w:rPr>
              <w:t>Después, traslado a Siem Reap en coche privado.</w:t>
            </w:r>
          </w:p>
          <w:p w14:paraId="7F2F40F9" w14:textId="469FF21E" w:rsidR="00D65E77" w:rsidRDefault="00D65E77" w:rsidP="005078EA">
            <w:pPr>
              <w:pBdr>
                <w:top w:val="nil"/>
                <w:left w:val="nil"/>
                <w:bottom w:val="nil"/>
                <w:right w:val="nil"/>
              </w:pBdr>
              <w:jc w:val="both"/>
              <w:rPr>
                <w:rFonts w:asciiTheme="majorHAnsi" w:eastAsia="Cambria" w:hAnsiTheme="majorHAnsi" w:cs="Cambria"/>
                <w:b/>
                <w:color w:val="FFFFFF"/>
                <w:lang w:val="vi-VN"/>
              </w:rPr>
            </w:pPr>
            <w:r>
              <w:rPr>
                <w:rFonts w:asciiTheme="majorHAnsi" w:hAnsiTheme="majorHAnsi"/>
                <w:b/>
                <w:lang w:val="vi-VN"/>
              </w:rPr>
              <w:t xml:space="preserve">Noche </w:t>
            </w:r>
            <w:r w:rsidRPr="00D65E77">
              <w:rPr>
                <w:rFonts w:asciiTheme="majorHAnsi" w:hAnsiTheme="majorHAnsi"/>
                <w:b/>
                <w:lang w:val="vi-VN"/>
              </w:rPr>
              <w:t>en Siem Reap.</w:t>
            </w:r>
          </w:p>
          <w:p w14:paraId="0674B492" w14:textId="1A6DBE6E" w:rsidR="005F3AB4" w:rsidRPr="00997F92" w:rsidRDefault="007E5C8C" w:rsidP="005078EA">
            <w:pPr>
              <w:pBdr>
                <w:top w:val="nil"/>
                <w:left w:val="nil"/>
                <w:bottom w:val="nil"/>
                <w:right w:val="nil"/>
              </w:pBdr>
              <w:jc w:val="both"/>
              <w:rPr>
                <w:rFonts w:ascii="Cambria" w:hAnsi="Cambria"/>
              </w:rPr>
            </w:pPr>
            <w:r w:rsidRPr="00380251">
              <w:rPr>
                <w:rFonts w:asciiTheme="majorHAnsi" w:eastAsia="Cambria" w:hAnsiTheme="majorHAnsi" w:cs="Cambria"/>
                <w:b/>
                <w:color w:val="FFFFFF"/>
              </w:rPr>
              <w:t xml:space="preserve">OMPENH – SIEM REAP BY PRIVATE CAR </w:t>
            </w:r>
          </w:p>
        </w:tc>
      </w:tr>
    </w:tbl>
    <w:p w14:paraId="21473971" w14:textId="77777777" w:rsidR="005F3AB4" w:rsidRPr="00BF0EDE" w:rsidRDefault="005F3AB4">
      <w:pPr>
        <w:pBdr>
          <w:top w:val="nil"/>
          <w:left w:val="nil"/>
          <w:bottom w:val="nil"/>
          <w:right w:val="nil"/>
        </w:pBdr>
        <w:rPr>
          <w:rFonts w:ascii="Cambria" w:hAnsi="Cambria"/>
          <w:highlight w:val="yellow"/>
        </w:rPr>
      </w:pPr>
    </w:p>
    <w:tbl>
      <w:tblPr>
        <w:tblW w:w="5000" w:type="pct"/>
        <w:tblCellMar>
          <w:left w:w="0" w:type="dxa"/>
          <w:right w:w="0" w:type="dxa"/>
        </w:tblCellMar>
        <w:tblLook w:val="04A0" w:firstRow="1" w:lastRow="0" w:firstColumn="1" w:lastColumn="0" w:noHBand="0" w:noVBand="1"/>
      </w:tblPr>
      <w:tblGrid>
        <w:gridCol w:w="10170"/>
      </w:tblGrid>
      <w:tr w:rsidR="007E73C2" w:rsidRPr="00BF0EDE" w14:paraId="1D1ECC19" w14:textId="77777777">
        <w:tc>
          <w:tcPr>
            <w:tcW w:w="0" w:type="auto"/>
            <w:shd w:val="solid" w:color="730707" w:fill="auto"/>
            <w:tcMar>
              <w:top w:w="75" w:type="dxa"/>
              <w:bottom w:w="75" w:type="dxa"/>
            </w:tcMar>
            <w:vAlign w:val="center"/>
          </w:tcPr>
          <w:p w14:paraId="44737A12" w14:textId="7FEFFBD5" w:rsidR="005F3AB4" w:rsidRPr="00997F92" w:rsidRDefault="00044CA1">
            <w:pPr>
              <w:rPr>
                <w:rFonts w:ascii="Cambria" w:hAnsi="Cambria"/>
              </w:rPr>
            </w:pPr>
            <w:r w:rsidRPr="00997F92">
              <w:rPr>
                <w:rFonts w:ascii="Cambria" w:hAnsi="Cambria"/>
              </w:rPr>
              <w:t> </w:t>
            </w:r>
            <w:r w:rsidRPr="00997F92">
              <w:rPr>
                <w:rFonts w:ascii="Cambria" w:eastAsia="Cambria" w:hAnsi="Cambria" w:cs="Cambria"/>
                <w:b/>
                <w:color w:val="FFFFFF"/>
              </w:rPr>
              <w:t>Day 16</w:t>
            </w:r>
            <w:r w:rsidRPr="00997F92">
              <w:rPr>
                <w:rFonts w:ascii="Cambria" w:hAnsi="Cambria"/>
              </w:rPr>
              <w:t xml:space="preserve">: </w:t>
            </w:r>
            <w:r w:rsidRPr="00997F92">
              <w:rPr>
                <w:rFonts w:ascii="Cambria" w:eastAsia="Cambria" w:hAnsi="Cambria" w:cs="Cambria"/>
                <w:b/>
                <w:color w:val="FFFFFF"/>
              </w:rPr>
              <w:t>SIEM REAP (B/-/</w:t>
            </w:r>
            <w:r w:rsidR="007E5C8C">
              <w:rPr>
                <w:rFonts w:ascii="Cambria" w:eastAsia="Cambria" w:hAnsi="Cambria" w:cs="Cambria"/>
                <w:b/>
                <w:color w:val="FFFFFF"/>
              </w:rPr>
              <w:t>-</w:t>
            </w:r>
            <w:r w:rsidRPr="00997F92">
              <w:rPr>
                <w:rFonts w:ascii="Cambria" w:eastAsia="Cambria" w:hAnsi="Cambria" w:cs="Cambria"/>
                <w:b/>
                <w:color w:val="FFFFFF"/>
              </w:rPr>
              <w:t>)</w:t>
            </w:r>
          </w:p>
        </w:tc>
      </w:tr>
      <w:tr w:rsidR="007E73C2" w:rsidRPr="00BF0EDE" w14:paraId="1F0C9DFF" w14:textId="77777777">
        <w:tc>
          <w:tcPr>
            <w:tcW w:w="0" w:type="auto"/>
            <w:vAlign w:val="center"/>
          </w:tcPr>
          <w:p w14:paraId="349D1975" w14:textId="77777777" w:rsidR="007E5C8C" w:rsidRPr="00380251" w:rsidRDefault="007E5C8C" w:rsidP="007E5C8C">
            <w:pPr>
              <w:pBdr>
                <w:top w:val="nil"/>
                <w:left w:val="nil"/>
                <w:bottom w:val="nil"/>
                <w:right w:val="nil"/>
              </w:pBdr>
              <w:jc w:val="both"/>
              <w:rPr>
                <w:rFonts w:asciiTheme="majorHAnsi" w:hAnsiTheme="majorHAnsi"/>
              </w:rPr>
            </w:pPr>
            <w:r w:rsidRPr="00380251">
              <w:rPr>
                <w:rFonts w:asciiTheme="majorHAnsi" w:hAnsiTheme="majorHAnsi"/>
              </w:rPr>
              <w:t xml:space="preserve">Breakfast at hotel: Start your sightseeing tour of </w:t>
            </w:r>
            <w:r w:rsidRPr="00380251">
              <w:rPr>
                <w:rFonts w:asciiTheme="majorHAnsi" w:hAnsiTheme="majorHAnsi"/>
                <w:b/>
              </w:rPr>
              <w:t>Angkor area</w:t>
            </w:r>
            <w:r w:rsidRPr="00380251">
              <w:rPr>
                <w:rFonts w:asciiTheme="majorHAnsi" w:hAnsiTheme="majorHAnsi"/>
              </w:rPr>
              <w:t xml:space="preserve"> we spend a full day exploring the wondrous ancient ruins with the </w:t>
            </w:r>
            <w:r w:rsidRPr="00380251">
              <w:rPr>
                <w:rFonts w:asciiTheme="majorHAnsi" w:hAnsiTheme="majorHAnsi"/>
                <w:b/>
              </w:rPr>
              <w:t>South Gate of Angkor Thom,</w:t>
            </w:r>
            <w:r w:rsidRPr="00380251">
              <w:rPr>
                <w:rFonts w:asciiTheme="majorHAnsi" w:hAnsiTheme="majorHAnsi"/>
              </w:rPr>
              <w:t xml:space="preserve"> which is famous for its series of colossal human faces carved in stone, the impressive </w:t>
            </w:r>
            <w:r w:rsidRPr="00380251">
              <w:rPr>
                <w:rFonts w:asciiTheme="majorHAnsi" w:hAnsiTheme="majorHAnsi"/>
                <w:b/>
              </w:rPr>
              <w:t>Bayon Temple, the Royal Enclosure, Phimeanakas, the Elephant Terrace, the Terrace of the Leper King</w:t>
            </w:r>
            <w:r w:rsidRPr="00380251">
              <w:rPr>
                <w:rFonts w:asciiTheme="majorHAnsi" w:hAnsiTheme="majorHAnsi"/>
              </w:rPr>
              <w:t xml:space="preserve"> and the largest as well as the most complete temple of </w:t>
            </w:r>
            <w:r w:rsidRPr="00380251">
              <w:rPr>
                <w:rFonts w:asciiTheme="majorHAnsi" w:hAnsiTheme="majorHAnsi"/>
                <w:b/>
              </w:rPr>
              <w:t>Angkor Wat.</w:t>
            </w:r>
            <w:r w:rsidRPr="00380251">
              <w:rPr>
                <w:rFonts w:asciiTheme="majorHAnsi" w:hAnsiTheme="majorHAnsi"/>
              </w:rPr>
              <w:t xml:space="preserve"> This architectural masterpiece was constructed in the 12th century and covers an area of about 210 hectares. We stroll around this massive edifice, seeing the many galleries with columns, libraries, pavilions, courtyards and ponds full of water reflecting the towering temple and the jungle covered temple of </w:t>
            </w:r>
            <w:r w:rsidRPr="00380251">
              <w:rPr>
                <w:rFonts w:asciiTheme="majorHAnsi" w:hAnsiTheme="majorHAnsi"/>
                <w:b/>
              </w:rPr>
              <w:t>Ta Prohm</w:t>
            </w:r>
            <w:r w:rsidRPr="00380251">
              <w:rPr>
                <w:rFonts w:asciiTheme="majorHAnsi" w:hAnsiTheme="majorHAnsi"/>
              </w:rPr>
              <w:t xml:space="preserve"> is an incredible </w:t>
            </w:r>
            <w:r w:rsidRPr="00380251">
              <w:rPr>
                <w:rFonts w:asciiTheme="majorHAnsi" w:hAnsiTheme="majorHAnsi"/>
              </w:rPr>
              <w:lastRenderedPageBreak/>
              <w:t>sight. There are enormous fig trees and gigantic creepers which embrace themselves in the stone foundations of the structure giving the impression of man's creation being reclaimed by the powerful forces of nature.</w:t>
            </w:r>
          </w:p>
          <w:p w14:paraId="09E679BF" w14:textId="77777777" w:rsidR="007E5C8C" w:rsidRPr="00380251" w:rsidRDefault="007E5C8C" w:rsidP="007E5C8C">
            <w:pPr>
              <w:pBdr>
                <w:top w:val="nil"/>
                <w:left w:val="nil"/>
                <w:bottom w:val="nil"/>
                <w:right w:val="nil"/>
              </w:pBdr>
              <w:jc w:val="both"/>
              <w:rPr>
                <w:rFonts w:asciiTheme="majorHAnsi" w:hAnsiTheme="majorHAnsi"/>
                <w:b/>
              </w:rPr>
            </w:pPr>
            <w:r w:rsidRPr="00380251">
              <w:rPr>
                <w:rFonts w:asciiTheme="majorHAnsi" w:hAnsiTheme="majorHAnsi"/>
                <w:b/>
              </w:rPr>
              <w:t>Overnight in Siem Reap</w:t>
            </w:r>
          </w:p>
          <w:p w14:paraId="69D93880" w14:textId="77777777" w:rsidR="007E5C8C" w:rsidRPr="00380251" w:rsidRDefault="007E5C8C" w:rsidP="007E5C8C">
            <w:pPr>
              <w:pBdr>
                <w:top w:val="nil"/>
                <w:left w:val="nil"/>
                <w:bottom w:val="nil"/>
                <w:right w:val="nil"/>
              </w:pBdr>
              <w:jc w:val="both"/>
              <w:rPr>
                <w:rFonts w:asciiTheme="majorHAnsi" w:hAnsiTheme="majorHAnsi"/>
              </w:rPr>
            </w:pPr>
          </w:p>
          <w:p w14:paraId="4D597578" w14:textId="77777777" w:rsidR="007E5C8C" w:rsidRPr="00380251" w:rsidRDefault="007E5C8C" w:rsidP="007E5C8C">
            <w:pPr>
              <w:pBdr>
                <w:top w:val="nil"/>
                <w:left w:val="nil"/>
                <w:bottom w:val="nil"/>
                <w:right w:val="nil"/>
              </w:pBdr>
              <w:jc w:val="both"/>
              <w:rPr>
                <w:rFonts w:asciiTheme="majorHAnsi" w:hAnsiTheme="majorHAnsi"/>
              </w:rPr>
            </w:pPr>
            <w:r w:rsidRPr="00380251">
              <w:rPr>
                <w:rFonts w:asciiTheme="majorHAnsi" w:hAnsiTheme="majorHAnsi"/>
                <w:b/>
                <w:i/>
                <w:u w:val="single"/>
              </w:rPr>
              <w:t>Note:</w:t>
            </w:r>
            <w:r w:rsidRPr="00380251">
              <w:rPr>
                <w:rFonts w:asciiTheme="majorHAnsi" w:hAnsiTheme="majorHAnsi"/>
                <w:i/>
              </w:rPr>
              <w:t>  During the visit of the Bakan Tower of Angkor Wat Temple</w:t>
            </w:r>
          </w:p>
          <w:p w14:paraId="7BFC56CE" w14:textId="77777777" w:rsidR="007E5C8C" w:rsidRPr="00380251" w:rsidRDefault="007E5C8C" w:rsidP="007E5C8C">
            <w:pPr>
              <w:pBdr>
                <w:top w:val="nil"/>
                <w:left w:val="nil"/>
                <w:bottom w:val="nil"/>
                <w:right w:val="nil"/>
              </w:pBdr>
              <w:jc w:val="both"/>
              <w:rPr>
                <w:rFonts w:asciiTheme="majorHAnsi" w:hAnsiTheme="majorHAnsi"/>
              </w:rPr>
            </w:pPr>
            <w:r w:rsidRPr="00380251">
              <w:rPr>
                <w:rFonts w:asciiTheme="majorHAnsi" w:hAnsiTheme="majorHAnsi"/>
                <w:i/>
              </w:rPr>
              <w:t>- Visitors are required to wear proper attire, covering shoulders and knees (no short, miniskirt or short trousers).</w:t>
            </w:r>
          </w:p>
          <w:p w14:paraId="1A9B115A" w14:textId="77777777" w:rsidR="007E5C8C" w:rsidRPr="00380251" w:rsidRDefault="007E5C8C" w:rsidP="007E5C8C">
            <w:pPr>
              <w:pBdr>
                <w:top w:val="nil"/>
                <w:left w:val="nil"/>
                <w:bottom w:val="nil"/>
                <w:right w:val="nil"/>
              </w:pBdr>
              <w:jc w:val="both"/>
              <w:rPr>
                <w:rFonts w:asciiTheme="majorHAnsi" w:hAnsiTheme="majorHAnsi"/>
              </w:rPr>
            </w:pPr>
            <w:r w:rsidRPr="00380251">
              <w:rPr>
                <w:rFonts w:asciiTheme="majorHAnsi" w:hAnsiTheme="majorHAnsi"/>
                <w:i/>
              </w:rPr>
              <w:t>- Visitors have to be in the queue and waiting to climb up the Bakan Tower of Angkor Wat</w:t>
            </w:r>
          </w:p>
          <w:p w14:paraId="49F56E8E" w14:textId="77777777" w:rsidR="007E5C8C" w:rsidRPr="00380251" w:rsidRDefault="007E5C8C" w:rsidP="007E5C8C">
            <w:pPr>
              <w:pBdr>
                <w:top w:val="nil"/>
                <w:left w:val="nil"/>
                <w:bottom w:val="nil"/>
                <w:right w:val="nil"/>
              </w:pBdr>
              <w:jc w:val="both"/>
              <w:rPr>
                <w:rFonts w:asciiTheme="majorHAnsi" w:hAnsiTheme="majorHAnsi"/>
              </w:rPr>
            </w:pPr>
            <w:r w:rsidRPr="00380251">
              <w:rPr>
                <w:rFonts w:asciiTheme="majorHAnsi" w:hAnsiTheme="majorHAnsi"/>
                <w:i/>
              </w:rPr>
              <w:t>- Children under twelve years old are not allowed to climb up this tower.</w:t>
            </w:r>
          </w:p>
          <w:p w14:paraId="1DAEC702" w14:textId="77777777" w:rsidR="005F3AB4" w:rsidRDefault="007E5C8C" w:rsidP="005078EA">
            <w:pPr>
              <w:pBdr>
                <w:top w:val="nil"/>
                <w:left w:val="nil"/>
                <w:bottom w:val="nil"/>
                <w:right w:val="nil"/>
              </w:pBdr>
              <w:jc w:val="both"/>
              <w:rPr>
                <w:rFonts w:asciiTheme="majorHAnsi" w:hAnsiTheme="majorHAnsi"/>
                <w:i/>
                <w:lang w:val="vi-VN"/>
              </w:rPr>
            </w:pPr>
            <w:r w:rsidRPr="00380251">
              <w:rPr>
                <w:rFonts w:asciiTheme="majorHAnsi" w:hAnsiTheme="majorHAnsi"/>
                <w:i/>
              </w:rPr>
              <w:t>- It will be closed on the Buddhist Sabath Days, the Buddhist religious days (four days a month).</w:t>
            </w:r>
          </w:p>
          <w:p w14:paraId="173361D8" w14:textId="77777777" w:rsidR="00D65E77" w:rsidRPr="00D65E77" w:rsidRDefault="00D65E77" w:rsidP="005078EA">
            <w:pPr>
              <w:pBdr>
                <w:top w:val="nil"/>
                <w:left w:val="nil"/>
                <w:bottom w:val="nil"/>
                <w:right w:val="nil"/>
              </w:pBdr>
              <w:jc w:val="both"/>
              <w:rPr>
                <w:rFonts w:asciiTheme="majorHAnsi" w:hAnsiTheme="majorHAnsi"/>
                <w:i/>
                <w:lang w:val="vi-VN"/>
              </w:rPr>
            </w:pPr>
          </w:p>
          <w:p w14:paraId="7CA69E1C" w14:textId="551569B2" w:rsidR="00911D79" w:rsidRPr="00997F92" w:rsidRDefault="00911D79" w:rsidP="005078EA">
            <w:pPr>
              <w:pBdr>
                <w:top w:val="nil"/>
                <w:left w:val="nil"/>
                <w:bottom w:val="nil"/>
                <w:right w:val="nil"/>
              </w:pBdr>
              <w:jc w:val="both"/>
              <w:rPr>
                <w:rFonts w:ascii="Cambria" w:hAnsi="Cambria"/>
              </w:rPr>
            </w:pPr>
            <w:r>
              <w:rPr>
                <w:rFonts w:ascii="Cambria" w:hAnsi="Cambria"/>
                <w:noProof/>
              </w:rPr>
              <w:drawing>
                <wp:inline distT="0" distB="0" distL="0" distR="0" wp14:anchorId="3184C6EE" wp14:editId="720E34E5">
                  <wp:extent cx="6457950" cy="3632835"/>
                  <wp:effectExtent l="0" t="0" r="0" b="5715"/>
                  <wp:docPr id="804574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4611" name="Picture 804574611"/>
                          <pic:cNvPicPr/>
                        </pic:nvPicPr>
                        <pic:blipFill>
                          <a:blip r:embed="rId23">
                            <a:extLst>
                              <a:ext uri="{28A0092B-C50C-407E-A947-70E740481C1C}">
                                <a14:useLocalDpi xmlns:a14="http://schemas.microsoft.com/office/drawing/2010/main" val="0"/>
                              </a:ext>
                            </a:extLst>
                          </a:blip>
                          <a:stretch>
                            <a:fillRect/>
                          </a:stretch>
                        </pic:blipFill>
                        <pic:spPr>
                          <a:xfrm>
                            <a:off x="0" y="0"/>
                            <a:ext cx="6457950" cy="3632835"/>
                          </a:xfrm>
                          <a:prstGeom prst="rect">
                            <a:avLst/>
                          </a:prstGeom>
                        </pic:spPr>
                      </pic:pic>
                    </a:graphicData>
                  </a:graphic>
                </wp:inline>
              </w:drawing>
            </w:r>
          </w:p>
        </w:tc>
      </w:tr>
    </w:tbl>
    <w:p w14:paraId="421602FF" w14:textId="47628749" w:rsidR="005F3AB4" w:rsidRPr="00D65E77" w:rsidRDefault="00D65E77" w:rsidP="00911D79">
      <w:pPr>
        <w:pBdr>
          <w:top w:val="nil"/>
          <w:left w:val="nil"/>
          <w:bottom w:val="nil"/>
          <w:right w:val="nil"/>
        </w:pBdr>
        <w:jc w:val="center"/>
        <w:rPr>
          <w:rFonts w:ascii="Cambria" w:hAnsi="Cambria"/>
          <w:bCs/>
          <w:lang w:val="vi-VN"/>
        </w:rPr>
      </w:pPr>
      <w:r>
        <w:rPr>
          <w:rFonts w:ascii="Cambria" w:hAnsi="Cambria"/>
          <w:bCs/>
        </w:rPr>
        <w:lastRenderedPageBreak/>
        <w:t>Templo</w:t>
      </w:r>
      <w:r>
        <w:rPr>
          <w:rFonts w:ascii="Cambria" w:hAnsi="Cambria"/>
          <w:bCs/>
          <w:lang w:val="vi-VN"/>
        </w:rPr>
        <w:t xml:space="preserve"> de </w:t>
      </w:r>
      <w:r w:rsidR="00911D79" w:rsidRPr="009C49A4">
        <w:rPr>
          <w:rFonts w:ascii="Cambria" w:hAnsi="Cambria"/>
          <w:bCs/>
        </w:rPr>
        <w:t>Angkor Wat</w:t>
      </w:r>
    </w:p>
    <w:p w14:paraId="57833919" w14:textId="77777777" w:rsidR="00D65E77" w:rsidRDefault="00D65E77" w:rsidP="00911D79">
      <w:pPr>
        <w:pBdr>
          <w:top w:val="nil"/>
          <w:left w:val="nil"/>
          <w:bottom w:val="nil"/>
          <w:right w:val="nil"/>
        </w:pBdr>
        <w:jc w:val="center"/>
        <w:rPr>
          <w:rFonts w:ascii="Cambria" w:hAnsi="Cambria"/>
          <w:bCs/>
          <w:highlight w:val="yellow"/>
          <w:lang w:val="vi-VN"/>
        </w:rPr>
      </w:pPr>
    </w:p>
    <w:tbl>
      <w:tblPr>
        <w:tblW w:w="5000" w:type="pct"/>
        <w:tblCellMar>
          <w:left w:w="0" w:type="dxa"/>
          <w:right w:w="0" w:type="dxa"/>
        </w:tblCellMar>
        <w:tblLook w:val="04A0" w:firstRow="1" w:lastRow="0" w:firstColumn="1" w:lastColumn="0" w:noHBand="0" w:noVBand="1"/>
      </w:tblPr>
      <w:tblGrid>
        <w:gridCol w:w="10170"/>
      </w:tblGrid>
      <w:tr w:rsidR="00D65E77" w:rsidRPr="00555874" w14:paraId="06E5DC7C" w14:textId="77777777" w:rsidTr="00B5765C">
        <w:trPr>
          <w:trHeight w:val="80"/>
        </w:trPr>
        <w:tc>
          <w:tcPr>
            <w:tcW w:w="0" w:type="auto"/>
            <w:vAlign w:val="center"/>
          </w:tcPr>
          <w:p w14:paraId="2D323717" w14:textId="5E292A8F" w:rsidR="00D65E77" w:rsidRPr="00A216CB" w:rsidRDefault="00D65E77" w:rsidP="00B5765C">
            <w:pPr>
              <w:pBdr>
                <w:top w:val="nil"/>
                <w:left w:val="nil"/>
                <w:bottom w:val="nil"/>
                <w:right w:val="nil"/>
              </w:pBdr>
              <w:jc w:val="both"/>
              <w:rPr>
                <w:rFonts w:ascii="Cambria" w:hAnsi="Cambria"/>
                <w:b/>
                <w:bCs/>
                <w:lang w:val="vi-VN"/>
              </w:rPr>
            </w:pPr>
            <w:r w:rsidRPr="00A216CB">
              <w:rPr>
                <w:rFonts w:ascii="Cambria" w:hAnsi="Cambria"/>
                <w:b/>
                <w:bCs/>
                <w:lang w:val="vi-VN"/>
              </w:rPr>
              <w:t xml:space="preserve">Día </w:t>
            </w:r>
            <w:r>
              <w:rPr>
                <w:rFonts w:ascii="Cambria" w:hAnsi="Cambria"/>
                <w:b/>
                <w:bCs/>
                <w:lang w:val="vi-VN"/>
              </w:rPr>
              <w:t>16</w:t>
            </w:r>
            <w:r w:rsidRPr="00A216CB">
              <w:rPr>
                <w:rFonts w:ascii="Cambria" w:hAnsi="Cambria"/>
                <w:b/>
                <w:bCs/>
                <w:lang w:val="vi-VN"/>
              </w:rPr>
              <w:t xml:space="preserve">: </w:t>
            </w:r>
            <w:r>
              <w:rPr>
                <w:rFonts w:ascii="Cambria" w:hAnsi="Cambria"/>
                <w:b/>
                <w:bCs/>
                <w:lang w:val="vi-VN"/>
              </w:rPr>
              <w:t>RECORRIDO POR</w:t>
            </w:r>
            <w:r w:rsidRPr="00A216CB">
              <w:rPr>
                <w:rFonts w:ascii="Cambria" w:hAnsi="Cambria"/>
                <w:b/>
                <w:bCs/>
                <w:lang w:val="vi-VN"/>
              </w:rPr>
              <w:t xml:space="preserve"> SIEM REAP (</w:t>
            </w:r>
            <w:r>
              <w:rPr>
                <w:rFonts w:ascii="Cambria" w:hAnsi="Cambria"/>
                <w:b/>
                <w:bCs/>
                <w:lang w:val="vi-VN"/>
              </w:rPr>
              <w:t>D</w:t>
            </w:r>
            <w:r w:rsidRPr="00A216CB">
              <w:rPr>
                <w:rFonts w:ascii="Cambria" w:hAnsi="Cambria"/>
                <w:b/>
                <w:bCs/>
                <w:lang w:val="vi-VN"/>
              </w:rPr>
              <w:t>/</w:t>
            </w:r>
            <w:r>
              <w:rPr>
                <w:rFonts w:ascii="Cambria" w:hAnsi="Cambria"/>
                <w:b/>
                <w:bCs/>
                <w:lang w:val="vi-VN"/>
              </w:rPr>
              <w:t>-</w:t>
            </w:r>
            <w:r w:rsidRPr="00A216CB">
              <w:rPr>
                <w:rFonts w:ascii="Cambria" w:hAnsi="Cambria"/>
                <w:b/>
                <w:bCs/>
                <w:lang w:val="vi-VN"/>
              </w:rPr>
              <w:t>/-)</w:t>
            </w:r>
          </w:p>
          <w:p w14:paraId="7A784611" w14:textId="77777777" w:rsidR="00D65E77" w:rsidRPr="00A216CB" w:rsidRDefault="00D65E77" w:rsidP="00B5765C">
            <w:pPr>
              <w:pBdr>
                <w:top w:val="nil"/>
                <w:left w:val="nil"/>
                <w:bottom w:val="nil"/>
                <w:right w:val="nil"/>
              </w:pBdr>
              <w:jc w:val="both"/>
              <w:rPr>
                <w:rFonts w:ascii="Cambria" w:hAnsi="Cambria"/>
                <w:lang w:val="vi-VN"/>
              </w:rPr>
            </w:pPr>
            <w:r w:rsidRPr="00A216CB">
              <w:rPr>
                <w:rFonts w:ascii="Cambria" w:hAnsi="Cambria"/>
                <w:lang w:val="vi-VN"/>
              </w:rPr>
              <w:t>Inicio de la visita por la zona de Angkor con una jornada completa dedicada a explorar las impresionantes ruinas antiguas: la Puerta Sur de Angkor Thom, famosa por sus colosales rostros humanos esculpidos en piedra; el impresionante templo de Bayon; el Recinto Real; Phimeanakas; la Terraza de los Elefantes; la Terraza del Rey Leproso; y el templo de Angkor Wat, el más grande y mejor conservado del conjunto.</w:t>
            </w:r>
          </w:p>
          <w:p w14:paraId="6D0228D8" w14:textId="3AED3629" w:rsidR="00D65E77" w:rsidRPr="00A95A23" w:rsidRDefault="00D65E77" w:rsidP="00B5765C">
            <w:pPr>
              <w:pBdr>
                <w:top w:val="nil"/>
                <w:left w:val="nil"/>
                <w:bottom w:val="nil"/>
                <w:right w:val="nil"/>
              </w:pBdr>
              <w:jc w:val="both"/>
              <w:rPr>
                <w:rFonts w:ascii="Cambria" w:hAnsi="Cambria"/>
                <w:lang w:val="vi-VN"/>
              </w:rPr>
            </w:pPr>
            <w:r w:rsidRPr="00A216CB">
              <w:rPr>
                <w:rFonts w:ascii="Cambria" w:hAnsi="Cambria"/>
                <w:lang w:val="vi-VN"/>
              </w:rPr>
              <w:t>Esta obra maestra de la arquitectura fue construida en el siglo XII y cubre una superficie aproximada de 210 hectáreas.</w:t>
            </w:r>
            <w:r>
              <w:rPr>
                <w:rFonts w:ascii="Cambria" w:hAnsi="Cambria"/>
                <w:lang w:val="vi-VN"/>
              </w:rPr>
              <w:t xml:space="preserve"> </w:t>
            </w:r>
            <w:r w:rsidRPr="00A216CB">
              <w:rPr>
                <w:rFonts w:ascii="Cambria" w:hAnsi="Cambria"/>
                <w:lang w:val="vi-VN"/>
              </w:rPr>
              <w:t>Visitamos el templo de Ta Prohm, cubierto por la jungla, una visión realmente sobrecogedora. Enormes higueras y gigantescas enredaderas se entrelazan con los cimientos de piedra del templo, dando la impresión de que la creación humana está siendo recuperada por las poderosas fuerzas de la naturaleza.</w:t>
            </w:r>
          </w:p>
        </w:tc>
      </w:tr>
    </w:tbl>
    <w:p w14:paraId="3B4837D2" w14:textId="77777777" w:rsidR="00D65E77" w:rsidRPr="00555874" w:rsidRDefault="00D65E77" w:rsidP="00D65E77">
      <w:pPr>
        <w:pBdr>
          <w:top w:val="nil"/>
          <w:left w:val="nil"/>
          <w:bottom w:val="nil"/>
          <w:right w:val="nil"/>
        </w:pBdr>
        <w:jc w:val="both"/>
        <w:rPr>
          <w:rFonts w:ascii="Cambria" w:hAnsi="Cambria"/>
          <w:bCs/>
          <w:lang w:val="es-ES"/>
        </w:rPr>
      </w:pPr>
    </w:p>
    <w:p w14:paraId="5C9244A9" w14:textId="77777777" w:rsidR="00D65E77" w:rsidRDefault="00D65E77" w:rsidP="00D65E77">
      <w:pPr>
        <w:spacing w:line="240" w:lineRule="auto"/>
        <w:jc w:val="both"/>
        <w:rPr>
          <w:rFonts w:ascii="Cambria" w:hAnsi="Cambria"/>
          <w:b/>
          <w:bCs/>
          <w:color w:val="000000"/>
          <w:lang w:val="vi-VN"/>
        </w:rPr>
      </w:pPr>
      <w:r w:rsidRPr="00C21E98">
        <w:rPr>
          <w:rFonts w:ascii="Cambria" w:hAnsi="Cambria"/>
          <w:b/>
          <w:bCs/>
          <w:color w:val="000000"/>
          <w:lang w:val="es-ES"/>
        </w:rPr>
        <w:t>Noche en Siem Reap.</w:t>
      </w:r>
    </w:p>
    <w:p w14:paraId="6E3A73FF" w14:textId="77777777" w:rsidR="00D65E77" w:rsidRPr="00D65E77" w:rsidRDefault="00D65E77" w:rsidP="00D65E77">
      <w:pPr>
        <w:spacing w:line="240" w:lineRule="auto"/>
        <w:jc w:val="both"/>
        <w:rPr>
          <w:rFonts w:ascii="Times New Roman" w:hAnsi="Times New Roman"/>
          <w:sz w:val="24"/>
          <w:szCs w:val="24"/>
          <w:lang w:val="vi-VN"/>
        </w:rPr>
      </w:pPr>
    </w:p>
    <w:p w14:paraId="7260EB45" w14:textId="77777777" w:rsidR="00D65E77" w:rsidRPr="00C21E98" w:rsidRDefault="00D65E77" w:rsidP="00D65E77">
      <w:pPr>
        <w:spacing w:line="240" w:lineRule="auto"/>
        <w:jc w:val="both"/>
        <w:rPr>
          <w:rFonts w:ascii="Times New Roman" w:hAnsi="Times New Roman"/>
          <w:sz w:val="24"/>
          <w:szCs w:val="24"/>
          <w:lang w:val="es-ES"/>
        </w:rPr>
      </w:pPr>
      <w:r w:rsidRPr="00C21E98">
        <w:rPr>
          <w:rFonts w:ascii="Cambria" w:hAnsi="Cambria"/>
          <w:i/>
          <w:iCs/>
          <w:color w:val="000000"/>
          <w:lang w:val="es-ES"/>
        </w:rPr>
        <w:lastRenderedPageBreak/>
        <w:t>Nota: Durante la visita a la Torre Bakan (Angkor Wat):</w:t>
      </w:r>
    </w:p>
    <w:p w14:paraId="0B2EBB25" w14:textId="77777777" w:rsidR="00D65E77" w:rsidRPr="00C21E98" w:rsidRDefault="00D65E77" w:rsidP="00D65E77">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Se requiere vestimenta adecuada (hombros y rodillas cubiertos).</w:t>
      </w:r>
    </w:p>
    <w:p w14:paraId="1ACE1E56" w14:textId="77777777" w:rsidR="00D65E77" w:rsidRPr="00C21E98" w:rsidRDefault="00D65E77" w:rsidP="00D65E77">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Es obligatorio hacer fila para el ascenso.</w:t>
      </w:r>
    </w:p>
    <w:p w14:paraId="706E7CF1" w14:textId="77777777" w:rsidR="00D65E77" w:rsidRPr="00C21E98" w:rsidRDefault="00D65E77" w:rsidP="00D65E77">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Niños menores de 12 años no pueden subir.</w:t>
      </w:r>
    </w:p>
    <w:p w14:paraId="59BC1020" w14:textId="77777777" w:rsidR="00D65E77" w:rsidRPr="00C21E98" w:rsidRDefault="00D65E77" w:rsidP="00D65E77">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Cerrado en días religiosos budistas (cuatro días al mes).</w:t>
      </w:r>
    </w:p>
    <w:p w14:paraId="053784A9" w14:textId="77777777" w:rsidR="00D65E77" w:rsidRPr="00D65E77" w:rsidRDefault="00D65E77" w:rsidP="00911D79">
      <w:pPr>
        <w:pBdr>
          <w:top w:val="nil"/>
          <w:left w:val="nil"/>
          <w:bottom w:val="nil"/>
          <w:right w:val="nil"/>
        </w:pBdr>
        <w:jc w:val="center"/>
        <w:rPr>
          <w:rFonts w:ascii="Cambria" w:hAnsi="Cambria"/>
          <w:highlight w:val="yellow"/>
          <w:lang w:val="es-ES"/>
        </w:rPr>
      </w:pPr>
    </w:p>
    <w:tbl>
      <w:tblPr>
        <w:tblW w:w="5000" w:type="pct"/>
        <w:tblCellMar>
          <w:left w:w="0" w:type="dxa"/>
          <w:right w:w="0" w:type="dxa"/>
        </w:tblCellMar>
        <w:tblLook w:val="04A0" w:firstRow="1" w:lastRow="0" w:firstColumn="1" w:lastColumn="0" w:noHBand="0" w:noVBand="1"/>
      </w:tblPr>
      <w:tblGrid>
        <w:gridCol w:w="10170"/>
      </w:tblGrid>
      <w:tr w:rsidR="00E33865" w:rsidRPr="00997F92" w14:paraId="0D608F9D" w14:textId="77777777" w:rsidTr="00FB78D9">
        <w:tc>
          <w:tcPr>
            <w:tcW w:w="0" w:type="auto"/>
            <w:shd w:val="solid" w:color="730707" w:fill="auto"/>
            <w:tcMar>
              <w:top w:w="75" w:type="dxa"/>
              <w:bottom w:w="75" w:type="dxa"/>
            </w:tcMar>
            <w:vAlign w:val="center"/>
          </w:tcPr>
          <w:p w14:paraId="19A94248" w14:textId="65E348D2" w:rsidR="00E33865" w:rsidRPr="00997F92" w:rsidRDefault="00E33865" w:rsidP="00FB78D9">
            <w:pPr>
              <w:rPr>
                <w:rFonts w:ascii="Cambria" w:hAnsi="Cambria"/>
              </w:rPr>
            </w:pPr>
            <w:r w:rsidRPr="00D65E77">
              <w:rPr>
                <w:rFonts w:ascii="Cambria" w:hAnsi="Cambria"/>
                <w:lang w:val="es-ES"/>
              </w:rPr>
              <w:t> </w:t>
            </w:r>
            <w:r w:rsidRPr="00997F92">
              <w:rPr>
                <w:rFonts w:ascii="Cambria" w:eastAsia="Cambria" w:hAnsi="Cambria" w:cs="Cambria"/>
                <w:b/>
                <w:color w:val="FFFFFF"/>
              </w:rPr>
              <w:t>Day 1</w:t>
            </w:r>
            <w:r>
              <w:rPr>
                <w:rFonts w:ascii="Cambria" w:eastAsia="Cambria" w:hAnsi="Cambria" w:cs="Cambria"/>
                <w:b/>
                <w:color w:val="FFFFFF"/>
              </w:rPr>
              <w:t>7</w:t>
            </w:r>
            <w:r w:rsidRPr="00997F92">
              <w:rPr>
                <w:rFonts w:ascii="Cambria" w:hAnsi="Cambria"/>
              </w:rPr>
              <w:t xml:space="preserve">: </w:t>
            </w:r>
            <w:r w:rsidRPr="00997F92">
              <w:rPr>
                <w:rFonts w:ascii="Cambria" w:eastAsia="Cambria" w:hAnsi="Cambria" w:cs="Cambria"/>
                <w:b/>
                <w:color w:val="FFFFFF"/>
              </w:rPr>
              <w:t xml:space="preserve">SIEM REAP </w:t>
            </w:r>
            <w:r>
              <w:rPr>
                <w:rFonts w:ascii="Cambria" w:eastAsia="Cambria" w:hAnsi="Cambria" w:cs="Cambria"/>
                <w:b/>
                <w:color w:val="FFFFFF"/>
              </w:rPr>
              <w:t xml:space="preserve">TOUR </w:t>
            </w:r>
            <w:r w:rsidRPr="00997F92">
              <w:rPr>
                <w:rFonts w:ascii="Cambria" w:eastAsia="Cambria" w:hAnsi="Cambria" w:cs="Cambria"/>
                <w:b/>
                <w:color w:val="FFFFFF"/>
              </w:rPr>
              <w:t xml:space="preserve"> (B/-/</w:t>
            </w:r>
            <w:r>
              <w:rPr>
                <w:rFonts w:ascii="Cambria" w:eastAsia="Cambria" w:hAnsi="Cambria" w:cs="Cambria"/>
                <w:b/>
                <w:color w:val="FFFFFF"/>
              </w:rPr>
              <w:t>D</w:t>
            </w:r>
            <w:r w:rsidRPr="00997F92">
              <w:rPr>
                <w:rFonts w:ascii="Cambria" w:eastAsia="Cambria" w:hAnsi="Cambria" w:cs="Cambria"/>
                <w:b/>
                <w:color w:val="FFFFFF"/>
              </w:rPr>
              <w:t>)</w:t>
            </w:r>
          </w:p>
        </w:tc>
      </w:tr>
      <w:tr w:rsidR="00E33865" w:rsidRPr="00997F92" w14:paraId="1A855E09" w14:textId="77777777" w:rsidTr="00FB78D9">
        <w:tc>
          <w:tcPr>
            <w:tcW w:w="0" w:type="auto"/>
            <w:vAlign w:val="center"/>
          </w:tcPr>
          <w:p w14:paraId="232DE0AF" w14:textId="1671413A" w:rsidR="00E33865" w:rsidRDefault="005F6183" w:rsidP="00E33865">
            <w:pPr>
              <w:pBdr>
                <w:top w:val="nil"/>
                <w:left w:val="nil"/>
                <w:bottom w:val="nil"/>
                <w:right w:val="nil"/>
              </w:pBdr>
              <w:jc w:val="both"/>
              <w:rPr>
                <w:rFonts w:asciiTheme="majorHAnsi" w:hAnsiTheme="majorHAnsi"/>
              </w:rPr>
            </w:pPr>
            <w:r w:rsidRPr="009C49A4">
              <w:rPr>
                <w:rFonts w:ascii="Cambria" w:hAnsi="Cambria"/>
                <w:noProof/>
              </w:rPr>
              <w:drawing>
                <wp:anchor distT="0" distB="0" distL="114300" distR="114300" simplePos="0" relativeHeight="251680768" behindDoc="0" locked="0" layoutInCell="1" allowOverlap="1" wp14:anchorId="79CBA514" wp14:editId="6830D41C">
                  <wp:simplePos x="0" y="0"/>
                  <wp:positionH relativeFrom="column">
                    <wp:posOffset>4023360</wp:posOffset>
                  </wp:positionH>
                  <wp:positionV relativeFrom="paragraph">
                    <wp:posOffset>211455</wp:posOffset>
                  </wp:positionV>
                  <wp:extent cx="2432685" cy="1288415"/>
                  <wp:effectExtent l="0" t="0" r="5715" b="6985"/>
                  <wp:wrapSquare wrapText="bothSides"/>
                  <wp:docPr id="73009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888" b="4370"/>
                          <a:stretch/>
                        </pic:blipFill>
                        <pic:spPr bwMode="auto">
                          <a:xfrm>
                            <a:off x="0" y="0"/>
                            <a:ext cx="2432685"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865" w:rsidRPr="00380251">
              <w:rPr>
                <w:rFonts w:asciiTheme="majorHAnsi" w:hAnsiTheme="majorHAnsi"/>
              </w:rPr>
              <w:t xml:space="preserve">Visit to </w:t>
            </w:r>
            <w:r w:rsidR="00E33865" w:rsidRPr="00380251">
              <w:rPr>
                <w:rFonts w:asciiTheme="majorHAnsi" w:hAnsiTheme="majorHAnsi"/>
                <w:b/>
              </w:rPr>
              <w:t>Floating Village</w:t>
            </w:r>
            <w:r w:rsidR="00E33865" w:rsidRPr="00380251">
              <w:rPr>
                <w:rFonts w:asciiTheme="majorHAnsi" w:hAnsiTheme="majorHAnsi"/>
              </w:rPr>
              <w:t xml:space="preserve">, take a ride by traditional wooden boat on </w:t>
            </w:r>
            <w:r w:rsidR="00E33865" w:rsidRPr="00380251">
              <w:rPr>
                <w:rFonts w:asciiTheme="majorHAnsi" w:hAnsiTheme="majorHAnsi"/>
                <w:b/>
              </w:rPr>
              <w:t>Tonle Sap Lake</w:t>
            </w:r>
            <w:r w:rsidR="00E33865" w:rsidRPr="00380251">
              <w:rPr>
                <w:rFonts w:asciiTheme="majorHAnsi" w:hAnsiTheme="majorHAnsi"/>
              </w:rPr>
              <w:t xml:space="preserve"> to experience the human occupations at the edges of the lake is similarly distinctive – floating villages, towering stilled houses, huge fish traps, and an economy and way of life deeply intertwined with the lake, the fish, the wildlife and the cycles of rising and falling waters. In the wet season, the Tonle Sap Lake is one of the largest freshwater lakes in Asia. On the way back, visit the </w:t>
            </w:r>
            <w:r w:rsidR="00E33865" w:rsidRPr="00380251">
              <w:rPr>
                <w:rFonts w:asciiTheme="majorHAnsi" w:hAnsiTheme="majorHAnsi"/>
                <w:b/>
              </w:rPr>
              <w:t>Western Baray (Baray Occidental)</w:t>
            </w:r>
            <w:r w:rsidR="00E33865" w:rsidRPr="00380251">
              <w:rPr>
                <w:rFonts w:asciiTheme="majorHAnsi" w:hAnsiTheme="majorHAnsi"/>
              </w:rPr>
              <w:t xml:space="preserve"> measuring 8 km by 2.3 km which provided water for the intensive cultivation of lands around Angkor.</w:t>
            </w:r>
          </w:p>
          <w:p w14:paraId="6777FBA4" w14:textId="2391AB7B" w:rsidR="00E33865" w:rsidRPr="00D65E77" w:rsidRDefault="00E33865" w:rsidP="00E33865">
            <w:pPr>
              <w:pBdr>
                <w:top w:val="nil"/>
                <w:left w:val="nil"/>
                <w:bottom w:val="nil"/>
                <w:right w:val="nil"/>
              </w:pBdr>
              <w:jc w:val="both"/>
              <w:rPr>
                <w:rFonts w:asciiTheme="majorHAnsi" w:hAnsiTheme="majorHAnsi"/>
                <w:lang w:val="vi-VN"/>
              </w:rPr>
            </w:pPr>
            <w:r>
              <w:rPr>
                <w:rFonts w:asciiTheme="majorHAnsi" w:hAnsiTheme="majorHAnsi"/>
              </w:rPr>
              <w:t>Dinner with Apsara Show</w:t>
            </w:r>
            <w:r w:rsidR="005F6183">
              <w:rPr>
                <w:rFonts w:asciiTheme="majorHAnsi" w:hAnsiTheme="majorHAnsi"/>
              </w:rPr>
              <w:t xml:space="preserve">                                                                                                    </w:t>
            </w:r>
            <w:r w:rsidR="00D65E77">
              <w:rPr>
                <w:rFonts w:asciiTheme="majorHAnsi" w:hAnsiTheme="majorHAnsi"/>
              </w:rPr>
              <w:t>Lago</w:t>
            </w:r>
            <w:r w:rsidR="00D65E77">
              <w:rPr>
                <w:rFonts w:asciiTheme="majorHAnsi" w:hAnsiTheme="majorHAnsi"/>
                <w:lang w:val="vi-VN"/>
              </w:rPr>
              <w:t xml:space="preserve"> de </w:t>
            </w:r>
            <w:r w:rsidR="005F6183" w:rsidRPr="00911D79">
              <w:rPr>
                <w:rFonts w:ascii="Cambria" w:hAnsi="Cambria"/>
              </w:rPr>
              <w:t>Tonle Sap</w:t>
            </w:r>
          </w:p>
          <w:p w14:paraId="20A26B6C" w14:textId="756CF9DD" w:rsidR="000A06A4" w:rsidRPr="00380251" w:rsidRDefault="000A06A4" w:rsidP="00E33865">
            <w:pPr>
              <w:pBdr>
                <w:top w:val="nil"/>
                <w:left w:val="nil"/>
                <w:bottom w:val="nil"/>
                <w:right w:val="nil"/>
              </w:pBdr>
              <w:jc w:val="both"/>
              <w:rPr>
                <w:rFonts w:asciiTheme="majorHAnsi" w:hAnsiTheme="majorHAnsi"/>
              </w:rPr>
            </w:pPr>
          </w:p>
          <w:p w14:paraId="487062A6" w14:textId="34A7509B" w:rsidR="00911D79" w:rsidRPr="00E33865" w:rsidRDefault="00E33865" w:rsidP="00E33865">
            <w:pPr>
              <w:rPr>
                <w:rFonts w:asciiTheme="majorHAnsi" w:hAnsiTheme="majorHAnsi"/>
                <w:b/>
              </w:rPr>
            </w:pPr>
            <w:r w:rsidRPr="00380251">
              <w:rPr>
                <w:rFonts w:asciiTheme="majorHAnsi" w:hAnsiTheme="majorHAnsi"/>
                <w:b/>
              </w:rPr>
              <w:t>Overnight in Siem Rea</w:t>
            </w:r>
            <w:r>
              <w:rPr>
                <w:rFonts w:asciiTheme="majorHAnsi" w:hAnsiTheme="majorHAnsi"/>
                <w:b/>
              </w:rPr>
              <w:t>p.</w:t>
            </w:r>
          </w:p>
        </w:tc>
      </w:tr>
    </w:tbl>
    <w:p w14:paraId="32D54A78" w14:textId="77777777" w:rsidR="000A06A4" w:rsidRDefault="000A06A4">
      <w:pPr>
        <w:pBdr>
          <w:top w:val="nil"/>
          <w:left w:val="nil"/>
          <w:bottom w:val="nil"/>
          <w:right w:val="nil"/>
        </w:pBdr>
        <w:rPr>
          <w:rFonts w:ascii="Cambria" w:hAnsi="Cambria"/>
          <w:lang w:val="vi-VN"/>
        </w:rPr>
      </w:pPr>
    </w:p>
    <w:p w14:paraId="4604DC48" w14:textId="77777777" w:rsidR="00D65E77" w:rsidRDefault="00D65E77">
      <w:pPr>
        <w:pBdr>
          <w:top w:val="nil"/>
          <w:left w:val="nil"/>
          <w:bottom w:val="nil"/>
          <w:right w:val="nil"/>
        </w:pBdr>
        <w:rPr>
          <w:rFonts w:ascii="Cambria" w:hAnsi="Cambria"/>
          <w:lang w:val="vi-VN"/>
        </w:rPr>
      </w:pPr>
    </w:p>
    <w:p w14:paraId="38949D67" w14:textId="77777777" w:rsidR="00D65E77" w:rsidRPr="00D65E77" w:rsidRDefault="00D65E77" w:rsidP="00D65E77">
      <w:pPr>
        <w:pBdr>
          <w:top w:val="nil"/>
          <w:left w:val="nil"/>
          <w:bottom w:val="nil"/>
          <w:right w:val="nil"/>
        </w:pBdr>
        <w:rPr>
          <w:rFonts w:ascii="Cambria" w:hAnsi="Cambria"/>
          <w:b/>
          <w:bCs/>
          <w:lang w:val="vi-VN"/>
        </w:rPr>
      </w:pPr>
      <w:r w:rsidRPr="00D65E77">
        <w:rPr>
          <w:rFonts w:ascii="Cambria" w:hAnsi="Cambria"/>
          <w:b/>
          <w:bCs/>
          <w:lang w:val="vi-VN"/>
        </w:rPr>
        <w:t>Día 17: TOUR POR SIEM REAP (B/-/D)</w:t>
      </w:r>
    </w:p>
    <w:p w14:paraId="38675508" w14:textId="77777777" w:rsidR="00D65E77" w:rsidRPr="00D65E77" w:rsidRDefault="00D65E77" w:rsidP="00D65E77">
      <w:pPr>
        <w:pBdr>
          <w:top w:val="nil"/>
          <w:left w:val="nil"/>
          <w:bottom w:val="nil"/>
          <w:right w:val="nil"/>
        </w:pBdr>
        <w:jc w:val="both"/>
        <w:rPr>
          <w:rFonts w:ascii="Cambria" w:hAnsi="Cambria"/>
          <w:lang w:val="vi-VN"/>
        </w:rPr>
      </w:pPr>
      <w:r w:rsidRPr="00D65E77">
        <w:rPr>
          <w:rFonts w:ascii="Cambria" w:hAnsi="Cambria"/>
          <w:lang w:val="vi-VN"/>
        </w:rPr>
        <w:t>Visita a una aldea flotante, con paseo en barco tradicional de madera por el Lago Tonle Sap, para conocer la singular forma de vida en sus orillas: aldeas flotantes, casas sobre pilotes, enormes trampas para peces y una economía profundamente ligada al lago, la pesca, la fauna y el ciclo de crecidas y descensos del agua.</w:t>
      </w:r>
    </w:p>
    <w:p w14:paraId="001A2AA7" w14:textId="41112176" w:rsidR="00D65E77" w:rsidRPr="00D65E77" w:rsidRDefault="00D65E77" w:rsidP="00D65E77">
      <w:pPr>
        <w:pBdr>
          <w:top w:val="nil"/>
          <w:left w:val="nil"/>
          <w:bottom w:val="nil"/>
          <w:right w:val="nil"/>
        </w:pBdr>
        <w:jc w:val="both"/>
        <w:rPr>
          <w:rFonts w:ascii="Cambria" w:hAnsi="Cambria"/>
          <w:lang w:val="vi-VN"/>
        </w:rPr>
      </w:pPr>
      <w:r w:rsidRPr="00D65E77">
        <w:rPr>
          <w:rFonts w:ascii="Cambria" w:hAnsi="Cambria"/>
          <w:lang w:val="vi-VN"/>
        </w:rPr>
        <w:t>Durante la temporada de lluvias, el lago Tonle Sap es uno de los mayores lagos de agua dulce de Asia.</w:t>
      </w:r>
    </w:p>
    <w:p w14:paraId="06E2FE8C" w14:textId="77777777" w:rsidR="00D65E77" w:rsidRPr="00D65E77" w:rsidRDefault="00D65E77" w:rsidP="00D65E77">
      <w:pPr>
        <w:pBdr>
          <w:top w:val="nil"/>
          <w:left w:val="nil"/>
          <w:bottom w:val="nil"/>
          <w:right w:val="nil"/>
        </w:pBdr>
        <w:jc w:val="both"/>
        <w:rPr>
          <w:rFonts w:ascii="Cambria" w:hAnsi="Cambria"/>
          <w:lang w:val="vi-VN"/>
        </w:rPr>
      </w:pPr>
      <w:r w:rsidRPr="00D65E77">
        <w:rPr>
          <w:rFonts w:ascii="Cambria" w:hAnsi="Cambria"/>
          <w:lang w:val="vi-VN"/>
        </w:rPr>
        <w:t>De regreso, visita al Baray Occidental (Western Baray), de 8 km por 2,3 km, que abastecía de agua para el cultivo intensivo de las tierras alrededor de Angkor.</w:t>
      </w:r>
    </w:p>
    <w:p w14:paraId="739C21CD" w14:textId="1D578189" w:rsidR="00D65E77" w:rsidRDefault="00D65E77" w:rsidP="00D65E77">
      <w:pPr>
        <w:pBdr>
          <w:top w:val="nil"/>
          <w:left w:val="nil"/>
          <w:bottom w:val="nil"/>
          <w:right w:val="nil"/>
        </w:pBdr>
        <w:jc w:val="both"/>
        <w:rPr>
          <w:rFonts w:ascii="Cambria" w:hAnsi="Cambria"/>
          <w:lang w:val="vi-VN"/>
        </w:rPr>
      </w:pPr>
      <w:r w:rsidRPr="00D65E77">
        <w:rPr>
          <w:rFonts w:ascii="Cambria" w:hAnsi="Cambria"/>
          <w:lang w:val="vi-VN"/>
        </w:rPr>
        <w:t>Cena con espectáculo Apsara.</w:t>
      </w:r>
    </w:p>
    <w:p w14:paraId="58FCF9E4" w14:textId="77777777" w:rsidR="00D65E77" w:rsidRPr="00D65E77" w:rsidRDefault="00D65E77" w:rsidP="00D65E77">
      <w:pPr>
        <w:pBdr>
          <w:top w:val="nil"/>
          <w:left w:val="nil"/>
          <w:bottom w:val="nil"/>
          <w:right w:val="nil"/>
        </w:pBdr>
        <w:jc w:val="both"/>
        <w:rPr>
          <w:rFonts w:ascii="Cambria" w:hAnsi="Cambria"/>
          <w:lang w:val="vi-VN"/>
        </w:rPr>
      </w:pPr>
    </w:p>
    <w:p w14:paraId="26BCB7E4" w14:textId="37BB2E62" w:rsidR="00D65E77" w:rsidRPr="00D65E77" w:rsidRDefault="00D65E77" w:rsidP="00D65E77">
      <w:pPr>
        <w:pBdr>
          <w:top w:val="nil"/>
          <w:left w:val="nil"/>
          <w:bottom w:val="nil"/>
          <w:right w:val="nil"/>
        </w:pBdr>
        <w:rPr>
          <w:rFonts w:ascii="Cambria" w:hAnsi="Cambria"/>
          <w:b/>
          <w:bCs/>
          <w:lang w:val="vi-VN"/>
        </w:rPr>
      </w:pPr>
      <w:r w:rsidRPr="00D65E77">
        <w:rPr>
          <w:rFonts w:ascii="Cambria" w:hAnsi="Cambria"/>
          <w:b/>
          <w:bCs/>
          <w:lang w:val="vi-VN"/>
        </w:rPr>
        <w:t xml:space="preserve">Noche </w:t>
      </w:r>
      <w:r w:rsidRPr="00D65E77">
        <w:rPr>
          <w:rFonts w:ascii="Cambria" w:hAnsi="Cambria"/>
          <w:b/>
          <w:bCs/>
          <w:lang w:val="vi-VN"/>
        </w:rPr>
        <w:t>en Siem Reap.</w:t>
      </w:r>
    </w:p>
    <w:p w14:paraId="4EEEA8E5" w14:textId="77777777" w:rsidR="00D65E77" w:rsidRPr="00D65E77" w:rsidRDefault="00D65E77" w:rsidP="00D65E7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73C2" w:rsidRPr="00BF0EDE" w14:paraId="337F8877" w14:textId="77777777">
        <w:tc>
          <w:tcPr>
            <w:tcW w:w="0" w:type="auto"/>
            <w:shd w:val="solid" w:color="730707" w:fill="auto"/>
            <w:tcMar>
              <w:top w:w="75" w:type="dxa"/>
              <w:bottom w:w="75" w:type="dxa"/>
            </w:tcMar>
            <w:vAlign w:val="center"/>
          </w:tcPr>
          <w:p w14:paraId="617DD5CA" w14:textId="36457F35" w:rsidR="005F3AB4" w:rsidRPr="00997F92" w:rsidRDefault="00044CA1">
            <w:pPr>
              <w:rPr>
                <w:rFonts w:ascii="Cambria" w:hAnsi="Cambria"/>
              </w:rPr>
            </w:pPr>
            <w:r w:rsidRPr="00D65E77">
              <w:rPr>
                <w:rFonts w:ascii="Cambria" w:hAnsi="Cambria"/>
                <w:lang w:val="es-ES"/>
              </w:rPr>
              <w:t> </w:t>
            </w:r>
            <w:r w:rsidRPr="00997F92">
              <w:rPr>
                <w:rFonts w:ascii="Cambria" w:eastAsia="Cambria" w:hAnsi="Cambria" w:cs="Cambria"/>
                <w:b/>
                <w:color w:val="FFFFFF"/>
              </w:rPr>
              <w:t>Day 1</w:t>
            </w:r>
            <w:r w:rsidR="00E33865">
              <w:rPr>
                <w:rFonts w:ascii="Cambria" w:eastAsia="Cambria" w:hAnsi="Cambria" w:cs="Cambria"/>
                <w:b/>
                <w:color w:val="FFFFFF"/>
              </w:rPr>
              <w:t>8</w:t>
            </w:r>
            <w:r w:rsidRPr="00997F92">
              <w:rPr>
                <w:rFonts w:ascii="Cambria" w:hAnsi="Cambria"/>
              </w:rPr>
              <w:t xml:space="preserve">: </w:t>
            </w:r>
            <w:r w:rsidRPr="00997F92">
              <w:rPr>
                <w:rFonts w:ascii="Cambria" w:eastAsia="Cambria" w:hAnsi="Cambria" w:cs="Cambria"/>
                <w:b/>
                <w:color w:val="FFFFFF"/>
              </w:rPr>
              <w:t>SIEM REAP DEPARTURE (B/-/-)</w:t>
            </w:r>
          </w:p>
        </w:tc>
      </w:tr>
      <w:tr w:rsidR="007E73C2" w14:paraId="683E457B" w14:textId="77777777">
        <w:tc>
          <w:tcPr>
            <w:tcW w:w="0" w:type="auto"/>
            <w:vAlign w:val="center"/>
          </w:tcPr>
          <w:p w14:paraId="3EA30E27" w14:textId="77777777" w:rsidR="005F3AB4" w:rsidRPr="00997F92" w:rsidRDefault="00044CA1">
            <w:pPr>
              <w:pBdr>
                <w:top w:val="nil"/>
                <w:left w:val="nil"/>
                <w:bottom w:val="nil"/>
                <w:right w:val="nil"/>
              </w:pBdr>
              <w:jc w:val="both"/>
              <w:rPr>
                <w:rFonts w:ascii="Cambria" w:hAnsi="Cambria"/>
              </w:rPr>
            </w:pPr>
            <w:r w:rsidRPr="00997F92">
              <w:rPr>
                <w:rFonts w:ascii="Cambria" w:hAnsi="Cambria"/>
              </w:rPr>
              <w:t>Free at your leisure until transfer to the airport for your onward flight (check out time: 12:00 noon)</w:t>
            </w:r>
          </w:p>
          <w:p w14:paraId="4CBF76D2" w14:textId="2373E367" w:rsidR="005F3AB4" w:rsidRPr="00D65E77" w:rsidRDefault="005F3AB4" w:rsidP="00B2127E">
            <w:pPr>
              <w:pBdr>
                <w:top w:val="nil"/>
                <w:left w:val="nil"/>
                <w:bottom w:val="nil"/>
                <w:right w:val="nil"/>
              </w:pBdr>
              <w:jc w:val="both"/>
              <w:rPr>
                <w:rFonts w:ascii="Cambria" w:hAnsi="Cambria"/>
                <w:lang w:val="vi-VN"/>
              </w:rPr>
            </w:pPr>
          </w:p>
        </w:tc>
      </w:tr>
    </w:tbl>
    <w:p w14:paraId="05252B2B" w14:textId="4A2CD09A" w:rsidR="00B2127E" w:rsidRDefault="00044CA1" w:rsidP="00F87828">
      <w:pPr>
        <w:pBdr>
          <w:top w:val="nil"/>
          <w:left w:val="nil"/>
          <w:bottom w:val="nil"/>
          <w:right w:val="nil"/>
        </w:pBdr>
        <w:jc w:val="center"/>
        <w:rPr>
          <w:rFonts w:ascii="Cambria" w:hAnsi="Cambria"/>
          <w:b/>
          <w:lang w:val="vi-VN"/>
        </w:rPr>
      </w:pPr>
      <w:r>
        <w:rPr>
          <w:rFonts w:ascii="Cambria" w:hAnsi="Cambria"/>
          <w:b/>
        </w:rPr>
        <w:t>End of services</w:t>
      </w:r>
      <w:r w:rsidR="00E33865">
        <w:rPr>
          <w:rFonts w:ascii="Cambria" w:hAnsi="Cambria"/>
          <w:b/>
        </w:rPr>
        <w:t>!</w:t>
      </w:r>
    </w:p>
    <w:p w14:paraId="759B45E0" w14:textId="77777777" w:rsidR="00F87828" w:rsidRDefault="00F87828" w:rsidP="00F87828">
      <w:pPr>
        <w:pBdr>
          <w:top w:val="nil"/>
          <w:left w:val="nil"/>
          <w:bottom w:val="nil"/>
          <w:right w:val="nil"/>
        </w:pBdr>
        <w:jc w:val="center"/>
        <w:rPr>
          <w:rFonts w:ascii="Cambria" w:hAnsi="Cambria"/>
          <w:b/>
          <w:lang w:val="vi-VN"/>
        </w:rPr>
      </w:pPr>
    </w:p>
    <w:p w14:paraId="62032E75" w14:textId="77777777" w:rsidR="00D65E77" w:rsidRDefault="00D65E77" w:rsidP="00F87828">
      <w:pPr>
        <w:pBdr>
          <w:top w:val="nil"/>
          <w:left w:val="nil"/>
          <w:bottom w:val="nil"/>
          <w:right w:val="nil"/>
        </w:pBdr>
        <w:jc w:val="center"/>
        <w:rPr>
          <w:rFonts w:ascii="Cambria" w:hAnsi="Cambria"/>
          <w:b/>
          <w:lang w:val="vi-VN"/>
        </w:rPr>
      </w:pPr>
    </w:p>
    <w:p w14:paraId="513B3A5D" w14:textId="6195D15B" w:rsidR="00D65E77" w:rsidRPr="00A216CB" w:rsidRDefault="00D65E77" w:rsidP="00D65E77">
      <w:pPr>
        <w:pBdr>
          <w:top w:val="nil"/>
          <w:left w:val="nil"/>
          <w:bottom w:val="nil"/>
          <w:right w:val="nil"/>
        </w:pBdr>
        <w:rPr>
          <w:rFonts w:ascii="Cambria" w:hAnsi="Cambria"/>
          <w:b/>
          <w:lang w:val="es-ES"/>
        </w:rPr>
      </w:pPr>
      <w:r w:rsidRPr="00A216CB">
        <w:rPr>
          <w:rFonts w:ascii="Cambria" w:hAnsi="Cambria"/>
          <w:b/>
          <w:lang w:val="es-ES"/>
        </w:rPr>
        <w:t xml:space="preserve">Día </w:t>
      </w:r>
      <w:r>
        <w:rPr>
          <w:rFonts w:ascii="Cambria" w:hAnsi="Cambria"/>
          <w:b/>
          <w:lang w:val="es-ES"/>
        </w:rPr>
        <w:t>18</w:t>
      </w:r>
      <w:r w:rsidRPr="00A216CB">
        <w:rPr>
          <w:rFonts w:ascii="Cambria" w:hAnsi="Cambria"/>
          <w:b/>
          <w:lang w:val="es-ES"/>
        </w:rPr>
        <w:t>: SALIDA DE SIEM REAP (</w:t>
      </w:r>
      <w:r>
        <w:rPr>
          <w:rFonts w:ascii="Cambria" w:hAnsi="Cambria"/>
          <w:b/>
          <w:lang w:val="es-ES"/>
        </w:rPr>
        <w:t>D</w:t>
      </w:r>
      <w:r w:rsidRPr="00A216CB">
        <w:rPr>
          <w:rFonts w:ascii="Cambria" w:hAnsi="Cambria"/>
          <w:b/>
          <w:lang w:val="es-ES"/>
        </w:rPr>
        <w:t>/-/-)</w:t>
      </w:r>
    </w:p>
    <w:p w14:paraId="683AE5F6" w14:textId="77777777" w:rsidR="00D65E77" w:rsidRDefault="00D65E77" w:rsidP="00D65E77">
      <w:pPr>
        <w:pBdr>
          <w:top w:val="nil"/>
          <w:left w:val="nil"/>
          <w:bottom w:val="nil"/>
          <w:right w:val="nil"/>
        </w:pBdr>
        <w:rPr>
          <w:rFonts w:ascii="Cambria" w:hAnsi="Cambria"/>
          <w:bCs/>
          <w:lang w:val="vi-VN"/>
        </w:rPr>
      </w:pPr>
      <w:r w:rsidRPr="00A216CB">
        <w:rPr>
          <w:rFonts w:ascii="Cambria" w:hAnsi="Cambria"/>
          <w:bCs/>
          <w:lang w:val="es-ES"/>
        </w:rPr>
        <w:t xml:space="preserve">Tiempo libre hasta el traslado al aeropuerto para </w:t>
      </w:r>
      <w:r>
        <w:rPr>
          <w:rFonts w:ascii="Cambria" w:hAnsi="Cambria"/>
          <w:bCs/>
          <w:lang w:val="es-ES"/>
        </w:rPr>
        <w:t>su</w:t>
      </w:r>
      <w:r>
        <w:rPr>
          <w:rFonts w:ascii="Cambria" w:hAnsi="Cambria"/>
          <w:bCs/>
          <w:lang w:val="vi-VN"/>
        </w:rPr>
        <w:t xml:space="preserve"> </w:t>
      </w:r>
      <w:r w:rsidRPr="00A216CB">
        <w:rPr>
          <w:rFonts w:ascii="Cambria" w:hAnsi="Cambria"/>
          <w:bCs/>
          <w:lang w:val="es-ES"/>
        </w:rPr>
        <w:t>vuelo de salida (hora de check-out: 12:00 del mediodía).</w:t>
      </w:r>
    </w:p>
    <w:p w14:paraId="3B579262" w14:textId="77777777" w:rsidR="00D65E77" w:rsidRPr="00D65E77" w:rsidRDefault="00D65E77" w:rsidP="00D65E77">
      <w:pPr>
        <w:pBdr>
          <w:top w:val="nil"/>
          <w:left w:val="nil"/>
          <w:bottom w:val="nil"/>
          <w:right w:val="nil"/>
        </w:pBdr>
        <w:rPr>
          <w:rFonts w:ascii="Cambria" w:hAnsi="Cambria"/>
          <w:bCs/>
          <w:lang w:val="vi-VN"/>
        </w:rPr>
      </w:pPr>
    </w:p>
    <w:p w14:paraId="3AA4A84D" w14:textId="77777777" w:rsidR="00D65E77" w:rsidRDefault="00D65E77" w:rsidP="00D65E77">
      <w:pPr>
        <w:jc w:val="center"/>
        <w:rPr>
          <w:rFonts w:ascii="Cambria" w:eastAsia="Cambria" w:hAnsi="Cambria" w:cs="Cambria"/>
          <w:b/>
          <w:bCs/>
        </w:rPr>
      </w:pPr>
      <w:r>
        <w:rPr>
          <w:rFonts w:ascii="Cambria" w:eastAsia="Cambria" w:hAnsi="Cambria" w:cs="Cambria"/>
          <w:b/>
          <w:bCs/>
        </w:rPr>
        <w:t>¡Fin de servicios!</w:t>
      </w:r>
    </w:p>
    <w:p w14:paraId="18F384D2" w14:textId="77777777" w:rsidR="00D65E77" w:rsidRPr="00D65E77" w:rsidRDefault="00D65E77" w:rsidP="00F87828">
      <w:pPr>
        <w:pBdr>
          <w:top w:val="nil"/>
          <w:left w:val="nil"/>
          <w:bottom w:val="nil"/>
          <w:right w:val="nil"/>
        </w:pBdr>
        <w:jc w:val="center"/>
        <w:rPr>
          <w:rFonts w:ascii="Cambria" w:hAnsi="Cambria"/>
          <w:b/>
          <w:lang w:val="vi-VN"/>
        </w:rPr>
      </w:pPr>
    </w:p>
    <w:p w14:paraId="58263E08" w14:textId="77777777" w:rsidR="005F3AB4" w:rsidRDefault="00044CA1">
      <w:pPr>
        <w:spacing w:after="280" w:afterAutospacing="1"/>
        <w:rPr>
          <w:rFonts w:ascii="Cambria" w:hAnsi="Cambria"/>
          <w:b/>
          <w:lang w:val="vi-VN"/>
        </w:rPr>
      </w:pPr>
      <w:r>
        <w:rPr>
          <w:rFonts w:ascii="Cambria" w:hAnsi="Cambria"/>
          <w:b/>
        </w:rPr>
        <w:t xml:space="preserve">List of accommodations </w:t>
      </w:r>
    </w:p>
    <w:p w14:paraId="2456FC7F" w14:textId="658D7C0A" w:rsidR="00D65E77" w:rsidRPr="00D65E77" w:rsidRDefault="00D65E77">
      <w:pPr>
        <w:spacing w:after="280"/>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62"/>
      </w:tblGrid>
      <w:tr w:rsidR="007E73C2" w14:paraId="68F79074"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940"/>
              <w:gridCol w:w="4014"/>
              <w:gridCol w:w="4192"/>
            </w:tblGrid>
            <w:tr w:rsidR="007E73C2" w14:paraId="01D7D234" w14:textId="77777777" w:rsidTr="00B2127E">
              <w:tc>
                <w:tcPr>
                  <w:tcW w:w="0" w:type="auto"/>
                  <w:tcBorders>
                    <w:top w:val="dotted" w:sz="6" w:space="0" w:color="000000"/>
                    <w:left w:val="nil"/>
                    <w:bottom w:val="nil"/>
                    <w:right w:val="dotted" w:sz="6" w:space="0" w:color="000000"/>
                  </w:tcBorders>
                  <w:vAlign w:val="center"/>
                </w:tcPr>
                <w:p w14:paraId="15F7597D" w14:textId="77777777" w:rsidR="005F3AB4" w:rsidRDefault="00044CA1" w:rsidP="005078EA">
                  <w:pPr>
                    <w:jc w:val="center"/>
                    <w:rPr>
                      <w:rFonts w:ascii="Cambria" w:hAnsi="Cambria"/>
                      <w:b/>
                      <w:color w:val="730707"/>
                      <w:lang w:val="vi-VN"/>
                    </w:rPr>
                  </w:pPr>
                  <w:r>
                    <w:rPr>
                      <w:rFonts w:ascii="Cambria" w:hAnsi="Cambria"/>
                      <w:b/>
                      <w:color w:val="730707"/>
                    </w:rPr>
                    <w:t>Location</w:t>
                  </w:r>
                </w:p>
                <w:p w14:paraId="4E26A4CD" w14:textId="4D30C502" w:rsidR="00D65E77" w:rsidRPr="00D65E77" w:rsidRDefault="00D65E77" w:rsidP="005078EA">
                  <w:pPr>
                    <w:jc w:val="center"/>
                    <w:rPr>
                      <w:rFonts w:ascii="Cambria" w:hAnsi="Cambria"/>
                      <w:lang w:val="vi-VN"/>
                    </w:rPr>
                  </w:pPr>
                  <w:r>
                    <w:rPr>
                      <w:rFonts w:ascii="Cambria" w:eastAsia="Cambria" w:hAnsi="Cambria" w:cs="Cambria"/>
                      <w:b/>
                      <w:bCs/>
                      <w:color w:val="730707"/>
                    </w:rPr>
                    <w:t>Ubicación</w:t>
                  </w:r>
                </w:p>
              </w:tc>
              <w:tc>
                <w:tcPr>
                  <w:tcW w:w="1978" w:type="pct"/>
                  <w:tcBorders>
                    <w:top w:val="dotted" w:sz="6" w:space="0" w:color="000000"/>
                    <w:left w:val="dotted" w:sz="6" w:space="0" w:color="000000"/>
                    <w:bottom w:val="dotted" w:sz="6" w:space="0" w:color="000000"/>
                    <w:right w:val="dotted" w:sz="6" w:space="0" w:color="000000"/>
                  </w:tcBorders>
                  <w:vAlign w:val="center"/>
                </w:tcPr>
                <w:p w14:paraId="3B8D3BE4" w14:textId="77777777" w:rsidR="005F3AB4" w:rsidRDefault="005078EA" w:rsidP="005078EA">
                  <w:pPr>
                    <w:jc w:val="center"/>
                    <w:rPr>
                      <w:rFonts w:ascii="Cambria" w:hAnsi="Cambria"/>
                    </w:rPr>
                  </w:pPr>
                  <w:r>
                    <w:rPr>
                      <w:rFonts w:ascii="Cambria" w:hAnsi="Cambria"/>
                      <w:b/>
                      <w:color w:val="730707"/>
                    </w:rPr>
                    <w:t>4*</w:t>
                  </w:r>
                </w:p>
              </w:tc>
              <w:tc>
                <w:tcPr>
                  <w:tcW w:w="2066" w:type="pct"/>
                  <w:tcBorders>
                    <w:top w:val="dotted" w:sz="6" w:space="0" w:color="000000"/>
                    <w:left w:val="dotted" w:sz="6" w:space="0" w:color="000000"/>
                    <w:bottom w:val="dotted" w:sz="6" w:space="0" w:color="000000"/>
                    <w:right w:val="dotted" w:sz="6" w:space="0" w:color="000000"/>
                  </w:tcBorders>
                  <w:vAlign w:val="center"/>
                </w:tcPr>
                <w:p w14:paraId="343F777D" w14:textId="77777777" w:rsidR="005F3AB4" w:rsidRDefault="005078EA" w:rsidP="005078EA">
                  <w:pPr>
                    <w:jc w:val="center"/>
                    <w:rPr>
                      <w:rFonts w:ascii="Cambria" w:hAnsi="Cambria"/>
                    </w:rPr>
                  </w:pPr>
                  <w:r>
                    <w:rPr>
                      <w:rFonts w:ascii="Cambria" w:hAnsi="Cambria"/>
                      <w:b/>
                      <w:color w:val="730707"/>
                    </w:rPr>
                    <w:t>5*</w:t>
                  </w:r>
                </w:p>
              </w:tc>
            </w:tr>
            <w:tr w:rsidR="005F4829" w14:paraId="148FFF7F" w14:textId="77777777" w:rsidTr="00B2127E">
              <w:tc>
                <w:tcPr>
                  <w:tcW w:w="0" w:type="auto"/>
                  <w:tcBorders>
                    <w:top w:val="dotted" w:sz="6" w:space="0" w:color="000000"/>
                    <w:left w:val="nil"/>
                    <w:bottom w:val="nil"/>
                    <w:right w:val="dotted" w:sz="6" w:space="0" w:color="000000"/>
                  </w:tcBorders>
                </w:tcPr>
                <w:p w14:paraId="03B4C62A" w14:textId="5206B1C4" w:rsidR="005F4829" w:rsidRPr="00D60115" w:rsidRDefault="005F4829" w:rsidP="005F4829">
                  <w:pPr>
                    <w:jc w:val="center"/>
                    <w:rPr>
                      <w:rFonts w:ascii="Cambria" w:hAnsi="Cambria"/>
                      <w:lang w:val="vi-VN"/>
                    </w:rPr>
                  </w:pPr>
                  <w:r>
                    <w:rPr>
                      <w:rFonts w:ascii="Cambria" w:hAnsi="Cambria"/>
                      <w:lang w:val="vi-VN"/>
                    </w:rPr>
                    <w:t>Vientiane</w:t>
                  </w:r>
                </w:p>
              </w:tc>
              <w:tc>
                <w:tcPr>
                  <w:tcW w:w="1978" w:type="pct"/>
                  <w:tcBorders>
                    <w:top w:val="dotted" w:sz="6" w:space="0" w:color="000000"/>
                    <w:left w:val="dotted" w:sz="6" w:space="0" w:color="000000"/>
                    <w:bottom w:val="nil"/>
                    <w:right w:val="dotted" w:sz="6" w:space="0" w:color="000000"/>
                  </w:tcBorders>
                  <w:vAlign w:val="center"/>
                </w:tcPr>
                <w:p w14:paraId="5352E8D4" w14:textId="35C5A835" w:rsidR="005F4829" w:rsidRPr="003F3022" w:rsidRDefault="005F4829" w:rsidP="005F4829">
                  <w:pPr>
                    <w:jc w:val="center"/>
                    <w:rPr>
                      <w:rFonts w:ascii="Cambria" w:hAnsi="Cambria"/>
                    </w:rPr>
                  </w:pPr>
                  <w:r w:rsidRPr="003F3022">
                    <w:rPr>
                      <w:rFonts w:ascii="Cambria" w:hAnsi="Cambria"/>
                    </w:rPr>
                    <w:t>SureStay By Best Western</w:t>
                  </w:r>
                  <w:r w:rsidR="005E7AAF">
                    <w:rPr>
                      <w:rFonts w:ascii="Cambria" w:hAnsi="Cambria"/>
                    </w:rPr>
                    <w:t xml:space="preserve"> </w:t>
                  </w:r>
                </w:p>
                <w:p w14:paraId="4922E3D1" w14:textId="2EBAE954" w:rsidR="005F4829" w:rsidRPr="003C38ED" w:rsidRDefault="005F4829" w:rsidP="005F4829">
                  <w:pPr>
                    <w:jc w:val="center"/>
                    <w:rPr>
                      <w:rFonts w:ascii="Cambria" w:hAnsi="Cambria"/>
                    </w:rPr>
                  </w:pPr>
                  <w:r>
                    <w:rPr>
                      <w:rFonts w:ascii="Cambria" w:hAnsi="Cambria"/>
                    </w:rPr>
                    <w:t>(</w:t>
                  </w:r>
                  <w:r w:rsidRPr="003F3022">
                    <w:rPr>
                      <w:rFonts w:ascii="Cambria" w:hAnsi="Cambria"/>
                    </w:rPr>
                    <w:t>Superior</w:t>
                  </w:r>
                  <w:r>
                    <w:rPr>
                      <w:rFonts w:ascii="Cambria" w:hAnsi="Cambria"/>
                    </w:rPr>
                    <w:t>)</w:t>
                  </w:r>
                </w:p>
              </w:tc>
              <w:tc>
                <w:tcPr>
                  <w:tcW w:w="2066" w:type="pct"/>
                  <w:tcBorders>
                    <w:top w:val="dotted" w:sz="6" w:space="0" w:color="000000"/>
                    <w:left w:val="dotted" w:sz="6" w:space="0" w:color="000000"/>
                    <w:bottom w:val="nil"/>
                    <w:right w:val="dotted" w:sz="6" w:space="0" w:color="000000"/>
                  </w:tcBorders>
                  <w:vAlign w:val="center"/>
                </w:tcPr>
                <w:p w14:paraId="53960CF6" w14:textId="7AD2DB1B" w:rsidR="005F4829" w:rsidRPr="00584D6E" w:rsidRDefault="005F4829" w:rsidP="005F4829">
                  <w:pPr>
                    <w:jc w:val="center"/>
                    <w:rPr>
                      <w:rFonts w:ascii="Cambria" w:hAnsi="Cambria"/>
                    </w:rPr>
                  </w:pPr>
                  <w:r w:rsidRPr="00584D6E">
                    <w:rPr>
                      <w:rFonts w:ascii="Cambria" w:hAnsi="Cambria"/>
                    </w:rPr>
                    <w:t>Crowne Plaza</w:t>
                  </w:r>
                </w:p>
                <w:p w14:paraId="5A8AA95B" w14:textId="3E7C2437" w:rsidR="005F4829" w:rsidRPr="003C38ED" w:rsidRDefault="005F4829" w:rsidP="005F4829">
                  <w:pPr>
                    <w:jc w:val="center"/>
                    <w:rPr>
                      <w:rFonts w:ascii="Cambria" w:hAnsi="Cambria"/>
                    </w:rPr>
                  </w:pPr>
                  <w:r>
                    <w:rPr>
                      <w:rFonts w:ascii="Cambria" w:hAnsi="Cambria"/>
                    </w:rPr>
                    <w:t>(</w:t>
                  </w:r>
                  <w:r w:rsidRPr="00584D6E">
                    <w:rPr>
                      <w:rFonts w:ascii="Cambria" w:hAnsi="Cambria"/>
                    </w:rPr>
                    <w:t>Standard</w:t>
                  </w:r>
                  <w:r>
                    <w:rPr>
                      <w:rFonts w:ascii="Cambria" w:hAnsi="Cambria"/>
                    </w:rPr>
                    <w:t>)</w:t>
                  </w:r>
                </w:p>
              </w:tc>
            </w:tr>
            <w:tr w:rsidR="005F4829" w14:paraId="47435A86" w14:textId="77777777" w:rsidTr="00B2127E">
              <w:tc>
                <w:tcPr>
                  <w:tcW w:w="0" w:type="auto"/>
                  <w:tcBorders>
                    <w:top w:val="dotted" w:sz="6" w:space="0" w:color="000000"/>
                    <w:left w:val="nil"/>
                    <w:bottom w:val="nil"/>
                    <w:right w:val="dotted" w:sz="6" w:space="0" w:color="000000"/>
                  </w:tcBorders>
                </w:tcPr>
                <w:p w14:paraId="4FA7B58F" w14:textId="77777777" w:rsidR="005F4829" w:rsidRPr="003C38ED" w:rsidRDefault="005F4829" w:rsidP="005F4829">
                  <w:pPr>
                    <w:jc w:val="center"/>
                    <w:rPr>
                      <w:rFonts w:ascii="Cambria" w:hAnsi="Cambria"/>
                    </w:rPr>
                  </w:pPr>
                  <w:r w:rsidRPr="003C38ED">
                    <w:rPr>
                      <w:rFonts w:ascii="Cambria" w:hAnsi="Cambria"/>
                    </w:rPr>
                    <w:t>Luang Prabang</w:t>
                  </w:r>
                </w:p>
              </w:tc>
              <w:tc>
                <w:tcPr>
                  <w:tcW w:w="1978" w:type="pct"/>
                  <w:tcBorders>
                    <w:top w:val="dotted" w:sz="6" w:space="0" w:color="000000"/>
                    <w:left w:val="dotted" w:sz="6" w:space="0" w:color="000000"/>
                    <w:bottom w:val="nil"/>
                    <w:right w:val="dotted" w:sz="6" w:space="0" w:color="000000"/>
                  </w:tcBorders>
                  <w:vAlign w:val="center"/>
                </w:tcPr>
                <w:p w14:paraId="77AF233E" w14:textId="798B4517" w:rsidR="005F4829" w:rsidRPr="00AB50A3" w:rsidRDefault="005F4829" w:rsidP="005F4829">
                  <w:pPr>
                    <w:jc w:val="center"/>
                    <w:rPr>
                      <w:rFonts w:ascii="Cambria" w:hAnsi="Cambria"/>
                    </w:rPr>
                  </w:pPr>
                  <w:r w:rsidRPr="00AB50A3">
                    <w:rPr>
                      <w:rFonts w:ascii="Cambria" w:hAnsi="Cambria"/>
                    </w:rPr>
                    <w:t>Le Bel Air Resort</w:t>
                  </w:r>
                </w:p>
                <w:p w14:paraId="7496891F" w14:textId="14E7EC60" w:rsidR="005F4829" w:rsidRPr="003C38ED" w:rsidRDefault="005F4829" w:rsidP="005F4829">
                  <w:pPr>
                    <w:jc w:val="center"/>
                    <w:rPr>
                      <w:rFonts w:ascii="Cambria" w:hAnsi="Cambria"/>
                    </w:rPr>
                  </w:pPr>
                  <w:r>
                    <w:rPr>
                      <w:rFonts w:ascii="Cambria" w:hAnsi="Cambria"/>
                    </w:rPr>
                    <w:t>(</w:t>
                  </w:r>
                  <w:r w:rsidRPr="00AB50A3">
                    <w:rPr>
                      <w:rFonts w:ascii="Cambria" w:hAnsi="Cambria"/>
                    </w:rPr>
                    <w:t>Garnier</w:t>
                  </w:r>
                  <w:r>
                    <w:rPr>
                      <w:rFonts w:ascii="Cambria" w:hAnsi="Cambria"/>
                    </w:rPr>
                    <w:t>)</w:t>
                  </w:r>
                </w:p>
              </w:tc>
              <w:tc>
                <w:tcPr>
                  <w:tcW w:w="2066" w:type="pct"/>
                  <w:tcBorders>
                    <w:top w:val="dotted" w:sz="6" w:space="0" w:color="000000"/>
                    <w:left w:val="dotted" w:sz="6" w:space="0" w:color="000000"/>
                    <w:bottom w:val="nil"/>
                    <w:right w:val="dotted" w:sz="6" w:space="0" w:color="000000"/>
                  </w:tcBorders>
                  <w:vAlign w:val="center"/>
                </w:tcPr>
                <w:p w14:paraId="2063D341" w14:textId="062CA38E" w:rsidR="005F4829" w:rsidRPr="001B2C29" w:rsidRDefault="005F4829" w:rsidP="005F4829">
                  <w:pPr>
                    <w:jc w:val="center"/>
                    <w:rPr>
                      <w:rFonts w:ascii="Cambria" w:hAnsi="Cambria"/>
                    </w:rPr>
                  </w:pPr>
                  <w:r w:rsidRPr="001B2C29">
                    <w:rPr>
                      <w:rFonts w:ascii="Cambria" w:hAnsi="Cambria"/>
                    </w:rPr>
                    <w:t>Pullman Hotel</w:t>
                  </w:r>
                </w:p>
                <w:p w14:paraId="736D6833" w14:textId="30AC16D1" w:rsidR="005F4829" w:rsidRPr="003C38ED" w:rsidRDefault="005F4829" w:rsidP="005F4829">
                  <w:pPr>
                    <w:jc w:val="center"/>
                    <w:rPr>
                      <w:rFonts w:ascii="Cambria" w:hAnsi="Cambria"/>
                    </w:rPr>
                  </w:pPr>
                  <w:r>
                    <w:rPr>
                      <w:rFonts w:ascii="Cambria" w:hAnsi="Cambria"/>
                    </w:rPr>
                    <w:t>(</w:t>
                  </w:r>
                  <w:r w:rsidRPr="001B2C29">
                    <w:rPr>
                      <w:rFonts w:ascii="Cambria" w:hAnsi="Cambria"/>
                    </w:rPr>
                    <w:t>Deluxe</w:t>
                  </w:r>
                  <w:r>
                    <w:rPr>
                      <w:rFonts w:ascii="Cambria" w:hAnsi="Cambria"/>
                    </w:rPr>
                    <w:t>)</w:t>
                  </w:r>
                </w:p>
              </w:tc>
            </w:tr>
            <w:tr w:rsidR="008876A8" w14:paraId="1CCDD162" w14:textId="77777777" w:rsidTr="00B2127E">
              <w:tc>
                <w:tcPr>
                  <w:tcW w:w="0" w:type="auto"/>
                  <w:tcBorders>
                    <w:top w:val="dotted" w:sz="6" w:space="0" w:color="000000"/>
                    <w:left w:val="nil"/>
                    <w:bottom w:val="nil"/>
                    <w:right w:val="dotted" w:sz="6" w:space="0" w:color="000000"/>
                  </w:tcBorders>
                  <w:vAlign w:val="center"/>
                </w:tcPr>
                <w:p w14:paraId="7DF49307" w14:textId="77777777" w:rsidR="008876A8" w:rsidRDefault="008876A8" w:rsidP="008876A8">
                  <w:pPr>
                    <w:jc w:val="center"/>
                    <w:rPr>
                      <w:rFonts w:ascii="Cambria" w:hAnsi="Cambria"/>
                    </w:rPr>
                  </w:pPr>
                  <w:r>
                    <w:rPr>
                      <w:rFonts w:ascii="Cambria" w:hAnsi="Cambria"/>
                    </w:rPr>
                    <w:t>Ha Noi</w:t>
                  </w:r>
                </w:p>
              </w:tc>
              <w:tc>
                <w:tcPr>
                  <w:tcW w:w="1978" w:type="pct"/>
                  <w:tcBorders>
                    <w:top w:val="dotted" w:sz="6" w:space="0" w:color="000000"/>
                    <w:left w:val="dotted" w:sz="6" w:space="0" w:color="000000"/>
                    <w:bottom w:val="nil"/>
                    <w:right w:val="dotted" w:sz="6" w:space="0" w:color="000000"/>
                  </w:tcBorders>
                  <w:vAlign w:val="center"/>
                </w:tcPr>
                <w:p w14:paraId="65D57609" w14:textId="77777777" w:rsidR="008876A8" w:rsidRDefault="008876A8" w:rsidP="008876A8">
                  <w:pPr>
                    <w:jc w:val="center"/>
                    <w:rPr>
                      <w:rFonts w:ascii="Cambria" w:hAnsi="Cambria"/>
                    </w:rPr>
                  </w:pPr>
                  <w:r w:rsidRPr="0090795A">
                    <w:rPr>
                      <w:rFonts w:ascii="Cambria" w:hAnsi="Cambria"/>
                    </w:rPr>
                    <w:t>Sunway, Lacasa hotel, MK Premier </w:t>
                  </w:r>
                  <w:r>
                    <w:rPr>
                      <w:rFonts w:ascii="Cambria" w:hAnsi="Cambria"/>
                    </w:rPr>
                    <w:t xml:space="preserve"> </w:t>
                  </w:r>
                </w:p>
                <w:p w14:paraId="28215222" w14:textId="491E2830" w:rsidR="008876A8" w:rsidRDefault="008876A8" w:rsidP="008876A8">
                  <w:pPr>
                    <w:jc w:val="center"/>
                    <w:rPr>
                      <w:rFonts w:ascii="Cambria" w:hAnsi="Cambria"/>
                    </w:rPr>
                  </w:pPr>
                  <w:r>
                    <w:rPr>
                      <w:rFonts w:ascii="Cambria" w:hAnsi="Cambria"/>
                    </w:rPr>
                    <w:t>(Deluxe)/ROH)</w:t>
                  </w:r>
                </w:p>
              </w:tc>
              <w:tc>
                <w:tcPr>
                  <w:tcW w:w="2066" w:type="pct"/>
                  <w:tcBorders>
                    <w:top w:val="dotted" w:sz="6" w:space="0" w:color="000000"/>
                    <w:left w:val="dotted" w:sz="6" w:space="0" w:color="000000"/>
                    <w:bottom w:val="nil"/>
                    <w:right w:val="dotted" w:sz="6" w:space="0" w:color="000000"/>
                  </w:tcBorders>
                  <w:vAlign w:val="center"/>
                </w:tcPr>
                <w:p w14:paraId="6DAD0E2E" w14:textId="77777777" w:rsidR="008876A8" w:rsidRDefault="008876A8" w:rsidP="008876A8">
                  <w:pPr>
                    <w:jc w:val="center"/>
                    <w:rPr>
                      <w:rFonts w:ascii="Cambria" w:hAnsi="Cambria"/>
                      <w:lang w:val="vi-VN"/>
                    </w:rPr>
                  </w:pPr>
                  <w:r w:rsidRPr="00E51F35">
                    <w:rPr>
                      <w:rFonts w:ascii="Cambria" w:hAnsi="Cambria"/>
                    </w:rPr>
                    <w:t xml:space="preserve">Pan Pacific, Apricot, Du Parc </w:t>
                  </w:r>
                </w:p>
                <w:p w14:paraId="603643A4" w14:textId="2305EF9A" w:rsidR="008876A8" w:rsidRDefault="008876A8" w:rsidP="008876A8">
                  <w:pPr>
                    <w:jc w:val="center"/>
                    <w:rPr>
                      <w:rFonts w:ascii="Cambria" w:hAnsi="Cambria"/>
                    </w:rPr>
                  </w:pPr>
                  <w:r>
                    <w:rPr>
                      <w:rFonts w:ascii="Cambria" w:hAnsi="Cambria"/>
                    </w:rPr>
                    <w:t>(Deluxe)</w:t>
                  </w:r>
                </w:p>
              </w:tc>
            </w:tr>
            <w:tr w:rsidR="005D3D9F" w14:paraId="281F016B" w14:textId="77777777" w:rsidTr="00B2127E">
              <w:tc>
                <w:tcPr>
                  <w:tcW w:w="0" w:type="auto"/>
                  <w:tcBorders>
                    <w:top w:val="dotted" w:sz="6" w:space="0" w:color="000000"/>
                    <w:left w:val="nil"/>
                    <w:bottom w:val="nil"/>
                    <w:right w:val="dotted" w:sz="6" w:space="0" w:color="000000"/>
                  </w:tcBorders>
                  <w:vAlign w:val="center"/>
                </w:tcPr>
                <w:p w14:paraId="1EE6582C" w14:textId="77777777" w:rsidR="005D3D9F" w:rsidRDefault="005D3D9F" w:rsidP="005D3D9F">
                  <w:pPr>
                    <w:jc w:val="center"/>
                    <w:rPr>
                      <w:rFonts w:ascii="Cambria" w:hAnsi="Cambria"/>
                    </w:rPr>
                  </w:pPr>
                  <w:r>
                    <w:rPr>
                      <w:rFonts w:ascii="Cambria" w:hAnsi="Cambria"/>
                    </w:rPr>
                    <w:t>Ha Long</w:t>
                  </w:r>
                </w:p>
              </w:tc>
              <w:tc>
                <w:tcPr>
                  <w:tcW w:w="1978" w:type="pct"/>
                  <w:tcBorders>
                    <w:top w:val="dotted" w:sz="6" w:space="0" w:color="000000"/>
                    <w:left w:val="dotted" w:sz="6" w:space="0" w:color="000000"/>
                    <w:bottom w:val="nil"/>
                    <w:right w:val="dotted" w:sz="6" w:space="0" w:color="000000"/>
                  </w:tcBorders>
                  <w:vAlign w:val="center"/>
                </w:tcPr>
                <w:p w14:paraId="4A68DCC5" w14:textId="44F5E0EE" w:rsidR="005D3D9F" w:rsidRDefault="005D3D9F" w:rsidP="005D3D9F">
                  <w:pPr>
                    <w:jc w:val="center"/>
                    <w:rPr>
                      <w:rFonts w:ascii="Cambria" w:hAnsi="Cambria"/>
                    </w:rPr>
                  </w:pPr>
                  <w:r w:rsidRPr="00E4599F">
                    <w:rPr>
                      <w:rFonts w:ascii="Cambria" w:hAnsi="Cambria"/>
                    </w:rPr>
                    <w:t xml:space="preserve">Indochina Sail, Amanda Premier, Calypso </w:t>
                  </w:r>
                  <w:r>
                    <w:rPr>
                      <w:rFonts w:ascii="Cambria" w:hAnsi="Cambria"/>
                    </w:rPr>
                    <w:t>(Deluxe)</w:t>
                  </w:r>
                </w:p>
              </w:tc>
              <w:tc>
                <w:tcPr>
                  <w:tcW w:w="2066" w:type="pct"/>
                  <w:tcBorders>
                    <w:top w:val="dotted" w:sz="6" w:space="0" w:color="000000"/>
                    <w:left w:val="dotted" w:sz="6" w:space="0" w:color="000000"/>
                    <w:bottom w:val="nil"/>
                    <w:right w:val="dotted" w:sz="6" w:space="0" w:color="000000"/>
                  </w:tcBorders>
                  <w:vAlign w:val="center"/>
                </w:tcPr>
                <w:p w14:paraId="7B4A094E" w14:textId="77777777" w:rsidR="005D3D9F" w:rsidRDefault="005D3D9F" w:rsidP="005D3D9F">
                  <w:pPr>
                    <w:jc w:val="center"/>
                    <w:rPr>
                      <w:rFonts w:ascii="Cambria" w:hAnsi="Cambria"/>
                      <w:lang w:val="vi-VN"/>
                    </w:rPr>
                  </w:pPr>
                  <w:r w:rsidRPr="003136E8">
                    <w:rPr>
                      <w:rFonts w:ascii="Cambria" w:hAnsi="Cambria"/>
                    </w:rPr>
                    <w:t xml:space="preserve">Indochine cruise; Paradise Elegance, Paradise Grand, Ambassador </w:t>
                  </w:r>
                </w:p>
                <w:p w14:paraId="3CEE96E1" w14:textId="6253EAF9" w:rsidR="005D3D9F" w:rsidRDefault="005D3D9F" w:rsidP="005D3D9F">
                  <w:pPr>
                    <w:jc w:val="center"/>
                    <w:rPr>
                      <w:rFonts w:ascii="Cambria" w:hAnsi="Cambria"/>
                    </w:rPr>
                  </w:pPr>
                  <w:r>
                    <w:rPr>
                      <w:rFonts w:ascii="Cambria" w:hAnsi="Cambria"/>
                    </w:rPr>
                    <w:t>(</w:t>
                  </w:r>
                  <w:r>
                    <w:rPr>
                      <w:rFonts w:ascii="Cambria" w:hAnsi="Cambria"/>
                      <w:lang w:val="vi-VN"/>
                    </w:rPr>
                    <w:t>ROH)</w:t>
                  </w:r>
                </w:p>
              </w:tc>
            </w:tr>
            <w:tr w:rsidR="005F4829" w14:paraId="7D15F081" w14:textId="77777777" w:rsidTr="00B2127E">
              <w:tc>
                <w:tcPr>
                  <w:tcW w:w="0" w:type="auto"/>
                  <w:tcBorders>
                    <w:top w:val="dotted" w:sz="6" w:space="0" w:color="000000"/>
                    <w:left w:val="nil"/>
                    <w:bottom w:val="nil"/>
                    <w:right w:val="dotted" w:sz="6" w:space="0" w:color="000000"/>
                  </w:tcBorders>
                  <w:vAlign w:val="center"/>
                </w:tcPr>
                <w:p w14:paraId="48862AE1" w14:textId="77777777" w:rsidR="005F4829" w:rsidRDefault="005F4829" w:rsidP="005F4829">
                  <w:pPr>
                    <w:jc w:val="center"/>
                    <w:rPr>
                      <w:rFonts w:ascii="Cambria" w:hAnsi="Cambria"/>
                    </w:rPr>
                  </w:pPr>
                  <w:r>
                    <w:rPr>
                      <w:rFonts w:ascii="Cambria" w:hAnsi="Cambria"/>
                    </w:rPr>
                    <w:t>Hue</w:t>
                  </w:r>
                </w:p>
              </w:tc>
              <w:tc>
                <w:tcPr>
                  <w:tcW w:w="1978" w:type="pct"/>
                  <w:tcBorders>
                    <w:top w:val="dotted" w:sz="6" w:space="0" w:color="000000"/>
                    <w:left w:val="dotted" w:sz="6" w:space="0" w:color="000000"/>
                    <w:bottom w:val="nil"/>
                    <w:right w:val="dotted" w:sz="6" w:space="0" w:color="000000"/>
                  </w:tcBorders>
                  <w:vAlign w:val="center"/>
                </w:tcPr>
                <w:p w14:paraId="640532D5" w14:textId="6EE680A2" w:rsidR="005F4829" w:rsidRDefault="005F4829" w:rsidP="005F4829">
                  <w:pPr>
                    <w:jc w:val="center"/>
                    <w:rPr>
                      <w:rFonts w:ascii="Cambria" w:hAnsi="Cambria"/>
                    </w:rPr>
                  </w:pPr>
                  <w:r w:rsidRPr="0090795A">
                    <w:rPr>
                      <w:rFonts w:ascii="Cambria" w:hAnsi="Cambria"/>
                    </w:rPr>
                    <w:t>Romance,Moonlight, Huong Giang</w:t>
                  </w:r>
                </w:p>
                <w:p w14:paraId="3A98F32B" w14:textId="367BF54A" w:rsidR="005F4829" w:rsidRDefault="005F4829" w:rsidP="005F4829">
                  <w:pPr>
                    <w:jc w:val="center"/>
                    <w:rPr>
                      <w:rFonts w:ascii="Cambria" w:hAnsi="Cambria"/>
                      <w:color w:val="000000"/>
                      <w:sz w:val="20"/>
                      <w:szCs w:val="20"/>
                    </w:rPr>
                  </w:pPr>
                  <w:r w:rsidRPr="007A1B27">
                    <w:rPr>
                      <w:rFonts w:ascii="Cambria" w:hAnsi="Cambria"/>
                    </w:rPr>
                    <w:t>(ROH)</w:t>
                  </w:r>
                </w:p>
              </w:tc>
              <w:tc>
                <w:tcPr>
                  <w:tcW w:w="2066" w:type="pct"/>
                  <w:tcBorders>
                    <w:top w:val="dotted" w:sz="6" w:space="0" w:color="000000"/>
                    <w:left w:val="dotted" w:sz="6" w:space="0" w:color="000000"/>
                    <w:bottom w:val="nil"/>
                    <w:right w:val="dotted" w:sz="6" w:space="0" w:color="000000"/>
                  </w:tcBorders>
                  <w:vAlign w:val="center"/>
                </w:tcPr>
                <w:p w14:paraId="4C7DDE8A" w14:textId="1BE1BBAB" w:rsidR="005F4829" w:rsidRDefault="005F4829" w:rsidP="005F4829">
                  <w:pPr>
                    <w:jc w:val="center"/>
                    <w:rPr>
                      <w:rFonts w:ascii="Cambria" w:hAnsi="Cambria"/>
                    </w:rPr>
                  </w:pPr>
                  <w:r w:rsidRPr="0090795A">
                    <w:rPr>
                      <w:rFonts w:ascii="Cambria" w:hAnsi="Cambria"/>
                    </w:rPr>
                    <w:t>Silk Path Grand Hue</w:t>
                  </w:r>
                </w:p>
                <w:p w14:paraId="08A6ABB5" w14:textId="13CF38FD" w:rsidR="005F4829" w:rsidRDefault="005F4829" w:rsidP="005F4829">
                  <w:pPr>
                    <w:jc w:val="center"/>
                    <w:rPr>
                      <w:rFonts w:ascii="Cambria" w:hAnsi="Cambria"/>
                      <w:color w:val="000000"/>
                      <w:sz w:val="20"/>
                      <w:szCs w:val="20"/>
                    </w:rPr>
                  </w:pPr>
                  <w:r w:rsidRPr="007A1B27">
                    <w:rPr>
                      <w:rFonts w:ascii="Cambria" w:hAnsi="Cambria"/>
                    </w:rPr>
                    <w:t>(</w:t>
                  </w:r>
                  <w:r w:rsidRPr="0090795A">
                    <w:rPr>
                      <w:rFonts w:ascii="Cambria" w:hAnsi="Cambria"/>
                    </w:rPr>
                    <w:t>Deluxe</w:t>
                  </w:r>
                  <w:r w:rsidRPr="007A1B27">
                    <w:rPr>
                      <w:rFonts w:ascii="Cambria" w:hAnsi="Cambria"/>
                    </w:rPr>
                    <w:t>)</w:t>
                  </w:r>
                </w:p>
              </w:tc>
            </w:tr>
            <w:tr w:rsidR="0090040E" w14:paraId="0C3233D4" w14:textId="77777777" w:rsidTr="00B2127E">
              <w:tc>
                <w:tcPr>
                  <w:tcW w:w="0" w:type="auto"/>
                  <w:tcBorders>
                    <w:top w:val="dotted" w:sz="6" w:space="0" w:color="000000"/>
                    <w:left w:val="nil"/>
                    <w:bottom w:val="nil"/>
                    <w:right w:val="dotted" w:sz="6" w:space="0" w:color="000000"/>
                  </w:tcBorders>
                  <w:vAlign w:val="center"/>
                </w:tcPr>
                <w:p w14:paraId="4DB87614" w14:textId="77777777" w:rsidR="0090040E" w:rsidRDefault="0090040E" w:rsidP="0090040E">
                  <w:pPr>
                    <w:jc w:val="center"/>
                    <w:rPr>
                      <w:rFonts w:ascii="Cambria" w:hAnsi="Cambria"/>
                    </w:rPr>
                  </w:pPr>
                  <w:r>
                    <w:rPr>
                      <w:rFonts w:ascii="Cambria" w:hAnsi="Cambria"/>
                    </w:rPr>
                    <w:t>Hoian</w:t>
                  </w:r>
                </w:p>
              </w:tc>
              <w:tc>
                <w:tcPr>
                  <w:tcW w:w="1978" w:type="pct"/>
                  <w:tcBorders>
                    <w:top w:val="dotted" w:sz="6" w:space="0" w:color="000000"/>
                    <w:left w:val="dotted" w:sz="6" w:space="0" w:color="000000"/>
                    <w:bottom w:val="nil"/>
                    <w:right w:val="dotted" w:sz="6" w:space="0" w:color="000000"/>
                  </w:tcBorders>
                  <w:vAlign w:val="center"/>
                </w:tcPr>
                <w:p w14:paraId="7DEE44DB" w14:textId="77777777" w:rsidR="0090040E" w:rsidRDefault="0090040E" w:rsidP="0090040E">
                  <w:pPr>
                    <w:jc w:val="center"/>
                    <w:rPr>
                      <w:rFonts w:ascii="Cambria" w:hAnsi="Cambria"/>
                    </w:rPr>
                  </w:pPr>
                  <w:r w:rsidRPr="0090795A">
                    <w:rPr>
                      <w:rFonts w:ascii="Cambria" w:hAnsi="Cambria"/>
                    </w:rPr>
                    <w:t>Silkotel, Hoian Central, Hoian Historic, Wyndham Garden</w:t>
                  </w:r>
                </w:p>
                <w:p w14:paraId="0BA1B9F7" w14:textId="38D4878F" w:rsidR="0090040E" w:rsidRDefault="0090040E" w:rsidP="0090040E">
                  <w:pPr>
                    <w:jc w:val="center"/>
                    <w:rPr>
                      <w:rFonts w:ascii="Cambria" w:hAnsi="Cambria"/>
                    </w:rPr>
                  </w:pPr>
                  <w:r>
                    <w:rPr>
                      <w:rFonts w:ascii="Cambria" w:hAnsi="Cambria"/>
                    </w:rPr>
                    <w:t>(Deluxe)</w:t>
                  </w:r>
                </w:p>
              </w:tc>
              <w:tc>
                <w:tcPr>
                  <w:tcW w:w="2066" w:type="pct"/>
                  <w:tcBorders>
                    <w:top w:val="dotted" w:sz="6" w:space="0" w:color="000000"/>
                    <w:left w:val="dotted" w:sz="6" w:space="0" w:color="000000"/>
                    <w:bottom w:val="nil"/>
                    <w:right w:val="dotted" w:sz="6" w:space="0" w:color="000000"/>
                  </w:tcBorders>
                  <w:vAlign w:val="center"/>
                </w:tcPr>
                <w:p w14:paraId="69C6D6FA" w14:textId="4D8C573A" w:rsidR="0090040E" w:rsidRDefault="0090040E" w:rsidP="0090040E">
                  <w:pPr>
                    <w:jc w:val="center"/>
                    <w:rPr>
                      <w:rFonts w:ascii="Cambria" w:hAnsi="Cambria"/>
                    </w:rPr>
                  </w:pPr>
                  <w:r w:rsidRPr="00E51F35">
                    <w:rPr>
                      <w:rFonts w:ascii="Cambria" w:hAnsi="Cambria"/>
                    </w:rPr>
                    <w:t xml:space="preserve">Palm Garden, Allegro, Royal MGallery </w:t>
                  </w:r>
                  <w:r>
                    <w:rPr>
                      <w:rFonts w:ascii="Cambria" w:hAnsi="Cambria"/>
                    </w:rPr>
                    <w:t>(ROH)</w:t>
                  </w:r>
                </w:p>
              </w:tc>
            </w:tr>
            <w:tr w:rsidR="00FF1373" w14:paraId="4DED6390" w14:textId="77777777" w:rsidTr="00B2127E">
              <w:tc>
                <w:tcPr>
                  <w:tcW w:w="0" w:type="auto"/>
                  <w:tcBorders>
                    <w:top w:val="dotted" w:sz="6" w:space="0" w:color="000000"/>
                    <w:left w:val="nil"/>
                    <w:bottom w:val="dotted" w:sz="6" w:space="0" w:color="000000"/>
                    <w:right w:val="dotted" w:sz="6" w:space="0" w:color="000000"/>
                  </w:tcBorders>
                  <w:vAlign w:val="center"/>
                </w:tcPr>
                <w:p w14:paraId="7CFAFAEB" w14:textId="77777777" w:rsidR="00FF1373" w:rsidRDefault="00FF1373" w:rsidP="00FF1373">
                  <w:pPr>
                    <w:jc w:val="center"/>
                    <w:rPr>
                      <w:rFonts w:ascii="Cambria" w:hAnsi="Cambria"/>
                    </w:rPr>
                  </w:pPr>
                  <w:r>
                    <w:rPr>
                      <w:rFonts w:ascii="Cambria" w:hAnsi="Cambria"/>
                    </w:rPr>
                    <w:t>Sai Gon</w:t>
                  </w:r>
                </w:p>
              </w:tc>
              <w:tc>
                <w:tcPr>
                  <w:tcW w:w="1978" w:type="pct"/>
                  <w:tcBorders>
                    <w:top w:val="dotted" w:sz="6" w:space="0" w:color="000000"/>
                    <w:left w:val="dotted" w:sz="6" w:space="0" w:color="000000"/>
                    <w:bottom w:val="dotted" w:sz="6" w:space="0" w:color="000000"/>
                    <w:right w:val="dotted" w:sz="6" w:space="0" w:color="000000"/>
                  </w:tcBorders>
                  <w:vAlign w:val="center"/>
                </w:tcPr>
                <w:p w14:paraId="1227AD5F" w14:textId="77777777" w:rsidR="00FF1373" w:rsidRDefault="00FF1373" w:rsidP="00FF1373">
                  <w:pPr>
                    <w:jc w:val="center"/>
                    <w:rPr>
                      <w:rFonts w:ascii="Cambria" w:hAnsi="Cambria"/>
                      <w:lang w:val="vi-VN"/>
                    </w:rPr>
                  </w:pPr>
                  <w:r w:rsidRPr="00A20A06">
                    <w:rPr>
                      <w:rFonts w:ascii="Cambria" w:hAnsi="Cambria"/>
                    </w:rPr>
                    <w:t xml:space="preserve"> Kin, Paragon, Northen Charm, </w:t>
                  </w:r>
                </w:p>
                <w:p w14:paraId="1732C17F" w14:textId="77777777" w:rsidR="00FF1373" w:rsidRDefault="00FF1373" w:rsidP="00FF1373">
                  <w:pPr>
                    <w:jc w:val="center"/>
                    <w:rPr>
                      <w:rFonts w:ascii="Cambria" w:hAnsi="Cambria"/>
                      <w:lang w:val="vi-VN"/>
                    </w:rPr>
                  </w:pPr>
                  <w:r w:rsidRPr="00A20A06">
                    <w:rPr>
                      <w:rFonts w:ascii="Cambria" w:hAnsi="Cambria"/>
                    </w:rPr>
                    <w:t xml:space="preserve">Muong Thanh Grand </w:t>
                  </w:r>
                </w:p>
                <w:p w14:paraId="13C1F18D" w14:textId="1135F085" w:rsidR="00FF1373" w:rsidRDefault="00FF1373" w:rsidP="00FF1373">
                  <w:pPr>
                    <w:jc w:val="center"/>
                    <w:rPr>
                      <w:rFonts w:ascii="Cambria" w:hAnsi="Cambria"/>
                    </w:rPr>
                  </w:pPr>
                  <w:r w:rsidRPr="00A20A06">
                    <w:rPr>
                      <w:rFonts w:ascii="Cambria" w:hAnsi="Cambria"/>
                    </w:rPr>
                    <w:t>(ROH)</w:t>
                  </w:r>
                </w:p>
              </w:tc>
              <w:tc>
                <w:tcPr>
                  <w:tcW w:w="2066" w:type="pct"/>
                  <w:tcBorders>
                    <w:top w:val="dotted" w:sz="6" w:space="0" w:color="000000"/>
                    <w:left w:val="dotted" w:sz="6" w:space="0" w:color="000000"/>
                    <w:bottom w:val="dotted" w:sz="6" w:space="0" w:color="000000"/>
                    <w:right w:val="dotted" w:sz="6" w:space="0" w:color="000000"/>
                  </w:tcBorders>
                  <w:vAlign w:val="center"/>
                </w:tcPr>
                <w:p w14:paraId="31E87C44" w14:textId="77777777" w:rsidR="00FF1373" w:rsidRDefault="00FF1373" w:rsidP="00FF1373">
                  <w:pPr>
                    <w:jc w:val="center"/>
                    <w:rPr>
                      <w:rFonts w:ascii="Cambria" w:hAnsi="Cambria"/>
                    </w:rPr>
                  </w:pPr>
                  <w:r w:rsidRPr="005F2DF6">
                    <w:rPr>
                      <w:rFonts w:ascii="Cambria" w:hAnsi="Cambria"/>
                    </w:rPr>
                    <w:t>New World / Pullman</w:t>
                  </w:r>
                </w:p>
                <w:p w14:paraId="7EBDAEF2" w14:textId="3EF40F59" w:rsidR="00FF1373" w:rsidRDefault="00FF1373" w:rsidP="00FF1373">
                  <w:pPr>
                    <w:jc w:val="center"/>
                    <w:rPr>
                      <w:rFonts w:ascii="Cambria" w:hAnsi="Cambria"/>
                    </w:rPr>
                  </w:pPr>
                  <w:r>
                    <w:rPr>
                      <w:rFonts w:ascii="Cambria" w:hAnsi="Cambria"/>
                    </w:rPr>
                    <w:t>ROH</w:t>
                  </w:r>
                </w:p>
              </w:tc>
            </w:tr>
            <w:tr w:rsidR="004A4D7C" w14:paraId="6E38EC7E" w14:textId="77777777" w:rsidTr="00B2127E">
              <w:tc>
                <w:tcPr>
                  <w:tcW w:w="0" w:type="auto"/>
                  <w:tcBorders>
                    <w:top w:val="dotted" w:sz="6" w:space="0" w:color="000000"/>
                    <w:left w:val="nil"/>
                    <w:bottom w:val="dotted" w:sz="6" w:space="0" w:color="000000"/>
                    <w:right w:val="dotted" w:sz="6" w:space="0" w:color="000000"/>
                  </w:tcBorders>
                </w:tcPr>
                <w:p w14:paraId="271169A6" w14:textId="77777777" w:rsidR="004A4D7C" w:rsidRPr="003C38ED" w:rsidRDefault="004A4D7C" w:rsidP="004A4D7C">
                  <w:pPr>
                    <w:jc w:val="center"/>
                    <w:rPr>
                      <w:rFonts w:ascii="Cambria" w:hAnsi="Cambria" w:cs="Tahoma"/>
                    </w:rPr>
                  </w:pPr>
                  <w:r w:rsidRPr="003C38ED">
                    <w:rPr>
                      <w:rFonts w:ascii="Cambria" w:hAnsi="Cambria" w:cs="Tahoma"/>
                    </w:rPr>
                    <w:t>Phnom Penh</w:t>
                  </w:r>
                </w:p>
              </w:tc>
              <w:tc>
                <w:tcPr>
                  <w:tcW w:w="1978" w:type="pct"/>
                  <w:tcBorders>
                    <w:top w:val="dotted" w:sz="6" w:space="0" w:color="000000"/>
                    <w:left w:val="dotted" w:sz="6" w:space="0" w:color="000000"/>
                    <w:bottom w:val="dotted" w:sz="6" w:space="0" w:color="000000"/>
                    <w:right w:val="dotted" w:sz="6" w:space="0" w:color="000000"/>
                  </w:tcBorders>
                  <w:vAlign w:val="center"/>
                </w:tcPr>
                <w:p w14:paraId="45695B7D" w14:textId="1CF5040B" w:rsidR="004A4D7C" w:rsidRPr="0050598C" w:rsidRDefault="004A4D7C" w:rsidP="004A4D7C">
                  <w:pPr>
                    <w:jc w:val="center"/>
                    <w:rPr>
                      <w:rFonts w:ascii="Cambria" w:hAnsi="Cambria"/>
                    </w:rPr>
                  </w:pPr>
                  <w:r w:rsidRPr="0050598C">
                    <w:rPr>
                      <w:rFonts w:ascii="Cambria" w:hAnsi="Cambria"/>
                    </w:rPr>
                    <w:t>Sunway Hotel</w:t>
                  </w:r>
                </w:p>
                <w:p w14:paraId="6DC494EF" w14:textId="75E79BA1" w:rsidR="004A4D7C" w:rsidRPr="00127D76" w:rsidRDefault="004A4D7C" w:rsidP="004A4D7C">
                  <w:pPr>
                    <w:jc w:val="center"/>
                    <w:rPr>
                      <w:rFonts w:ascii="Cambria" w:hAnsi="Cambria"/>
                    </w:rPr>
                  </w:pPr>
                  <w:r>
                    <w:rPr>
                      <w:rFonts w:ascii="Cambria" w:hAnsi="Cambria"/>
                    </w:rPr>
                    <w:t>(Deluxe)</w:t>
                  </w:r>
                </w:p>
              </w:tc>
              <w:tc>
                <w:tcPr>
                  <w:tcW w:w="2066" w:type="pct"/>
                  <w:tcBorders>
                    <w:top w:val="dotted" w:sz="6" w:space="0" w:color="000000"/>
                    <w:left w:val="dotted" w:sz="6" w:space="0" w:color="000000"/>
                    <w:bottom w:val="dotted" w:sz="6" w:space="0" w:color="000000"/>
                    <w:right w:val="dotted" w:sz="6" w:space="0" w:color="000000"/>
                  </w:tcBorders>
                  <w:vAlign w:val="center"/>
                </w:tcPr>
                <w:p w14:paraId="2F1631C6" w14:textId="7699D9F1" w:rsidR="004A4D7C" w:rsidRPr="000765A6" w:rsidRDefault="004A4D7C" w:rsidP="004A4D7C">
                  <w:pPr>
                    <w:jc w:val="center"/>
                    <w:rPr>
                      <w:rFonts w:ascii="Cambria" w:hAnsi="Cambria"/>
                    </w:rPr>
                  </w:pPr>
                  <w:r w:rsidRPr="000765A6">
                    <w:rPr>
                      <w:rFonts w:ascii="Cambria" w:hAnsi="Cambria"/>
                    </w:rPr>
                    <w:t>Palace Gate Hotel&amp; Resort</w:t>
                  </w:r>
                </w:p>
                <w:p w14:paraId="734D0EAD" w14:textId="01804968" w:rsidR="004A4D7C" w:rsidRPr="00127D76" w:rsidRDefault="004A4D7C" w:rsidP="004A4D7C">
                  <w:pPr>
                    <w:jc w:val="center"/>
                    <w:rPr>
                      <w:rFonts w:ascii="Cambria" w:hAnsi="Cambria"/>
                    </w:rPr>
                  </w:pPr>
                  <w:r w:rsidRPr="000765A6">
                    <w:rPr>
                      <w:rFonts w:ascii="Cambria" w:hAnsi="Cambria"/>
                    </w:rPr>
                    <w:t>(Apsara Deluxe)</w:t>
                  </w:r>
                </w:p>
              </w:tc>
            </w:tr>
            <w:tr w:rsidR="005F4829" w14:paraId="13A75335" w14:textId="77777777" w:rsidTr="00B2127E">
              <w:tc>
                <w:tcPr>
                  <w:tcW w:w="0" w:type="auto"/>
                  <w:tcBorders>
                    <w:top w:val="dotted" w:sz="6" w:space="0" w:color="000000"/>
                    <w:left w:val="nil"/>
                    <w:bottom w:val="nil"/>
                    <w:right w:val="dotted" w:sz="6" w:space="0" w:color="000000"/>
                  </w:tcBorders>
                </w:tcPr>
                <w:p w14:paraId="18D5A279" w14:textId="77777777" w:rsidR="005F4829" w:rsidRPr="003C38ED" w:rsidRDefault="005F4829" w:rsidP="005F4829">
                  <w:pPr>
                    <w:jc w:val="center"/>
                    <w:rPr>
                      <w:rFonts w:ascii="Cambria" w:hAnsi="Cambria" w:cs="Tahoma"/>
                    </w:rPr>
                  </w:pPr>
                  <w:r w:rsidRPr="003C38ED">
                    <w:rPr>
                      <w:rFonts w:ascii="Cambria" w:hAnsi="Cambria" w:cs="Tahoma"/>
                    </w:rPr>
                    <w:t>Siemreap</w:t>
                  </w:r>
                </w:p>
              </w:tc>
              <w:tc>
                <w:tcPr>
                  <w:tcW w:w="1978" w:type="pct"/>
                  <w:tcBorders>
                    <w:top w:val="dotted" w:sz="6" w:space="0" w:color="000000"/>
                    <w:left w:val="dotted" w:sz="6" w:space="0" w:color="000000"/>
                    <w:bottom w:val="nil"/>
                    <w:right w:val="dotted" w:sz="6" w:space="0" w:color="000000"/>
                  </w:tcBorders>
                  <w:vAlign w:val="center"/>
                </w:tcPr>
                <w:p w14:paraId="44878E90" w14:textId="7EA8E765" w:rsidR="00EF3762" w:rsidRPr="000765A6" w:rsidRDefault="00EF3762" w:rsidP="00EF3762">
                  <w:pPr>
                    <w:jc w:val="center"/>
                    <w:rPr>
                      <w:rFonts w:ascii="Cambria" w:hAnsi="Cambria"/>
                    </w:rPr>
                  </w:pPr>
                  <w:r w:rsidRPr="000765A6">
                    <w:rPr>
                      <w:rFonts w:ascii="Cambria" w:hAnsi="Cambria"/>
                    </w:rPr>
                    <w:t>Saem Siem Reap</w:t>
                  </w:r>
                </w:p>
                <w:p w14:paraId="2338D97A" w14:textId="1F74F7F1" w:rsidR="005F4829" w:rsidRPr="003C38ED" w:rsidRDefault="00EF3762" w:rsidP="00EF3762">
                  <w:pPr>
                    <w:jc w:val="center"/>
                    <w:rPr>
                      <w:rFonts w:ascii="Cambria" w:hAnsi="Cambria" w:cs="Tahoma"/>
                    </w:rPr>
                  </w:pPr>
                  <w:r>
                    <w:rPr>
                      <w:rFonts w:ascii="Cambria" w:hAnsi="Cambria"/>
                    </w:rPr>
                    <w:t>(</w:t>
                  </w:r>
                  <w:r w:rsidRPr="001B2C29">
                    <w:rPr>
                      <w:rFonts w:ascii="Cambria" w:hAnsi="Cambria"/>
                    </w:rPr>
                    <w:t>Deluxe</w:t>
                  </w:r>
                  <w:r>
                    <w:rPr>
                      <w:rFonts w:ascii="Cambria" w:hAnsi="Cambria"/>
                    </w:rPr>
                    <w:t>)</w:t>
                  </w:r>
                </w:p>
              </w:tc>
              <w:tc>
                <w:tcPr>
                  <w:tcW w:w="2066" w:type="pct"/>
                  <w:tcBorders>
                    <w:top w:val="dotted" w:sz="6" w:space="0" w:color="000000"/>
                    <w:left w:val="dotted" w:sz="6" w:space="0" w:color="000000"/>
                    <w:bottom w:val="nil"/>
                    <w:right w:val="dotted" w:sz="6" w:space="0" w:color="000000"/>
                  </w:tcBorders>
                  <w:vAlign w:val="center"/>
                </w:tcPr>
                <w:p w14:paraId="2FACC6F4" w14:textId="074AE33F" w:rsidR="00EF3762" w:rsidRPr="000765A6" w:rsidRDefault="00EF3762" w:rsidP="00EF3762">
                  <w:pPr>
                    <w:jc w:val="center"/>
                    <w:rPr>
                      <w:rFonts w:ascii="Cambria" w:hAnsi="Cambria"/>
                    </w:rPr>
                  </w:pPr>
                  <w:r w:rsidRPr="000765A6">
                    <w:rPr>
                      <w:rFonts w:ascii="Cambria" w:hAnsi="Cambria"/>
                    </w:rPr>
                    <w:t>Sofitel Angkor Phokeethra Golf &amp; Spa</w:t>
                  </w:r>
                </w:p>
                <w:p w14:paraId="1688A825" w14:textId="12595303" w:rsidR="005F4829" w:rsidRPr="003C38ED" w:rsidRDefault="00EF3762" w:rsidP="00EF3762">
                  <w:pPr>
                    <w:jc w:val="center"/>
                    <w:rPr>
                      <w:rFonts w:ascii="Cambria" w:hAnsi="Cambria" w:cs="Tahoma"/>
                    </w:rPr>
                  </w:pPr>
                  <w:r>
                    <w:rPr>
                      <w:rFonts w:ascii="Cambria" w:hAnsi="Cambria"/>
                    </w:rPr>
                    <w:t>(</w:t>
                  </w:r>
                  <w:r w:rsidRPr="000765A6">
                    <w:rPr>
                      <w:rFonts w:ascii="Cambria" w:hAnsi="Cambria"/>
                    </w:rPr>
                    <w:t>Superior)</w:t>
                  </w:r>
                </w:p>
              </w:tc>
            </w:tr>
          </w:tbl>
          <w:p w14:paraId="152FE1D6" w14:textId="77777777" w:rsidR="005F3AB4" w:rsidRDefault="005F3AB4">
            <w:pPr>
              <w:rPr>
                <w:rFonts w:ascii="Cambria" w:hAnsi="Cambria"/>
              </w:rPr>
            </w:pPr>
          </w:p>
        </w:tc>
      </w:tr>
    </w:tbl>
    <w:p w14:paraId="022E1747" w14:textId="66959DA2" w:rsidR="009F3843" w:rsidRDefault="00044CA1" w:rsidP="00D65E77">
      <w:pPr>
        <w:rPr>
          <w:rFonts w:ascii="Cambria" w:hAnsi="Cambria"/>
          <w:b/>
        </w:rPr>
      </w:pPr>
      <w:r>
        <w:rPr>
          <w:rFonts w:ascii="Cambria" w:hAnsi="Cambria"/>
        </w:rPr>
        <w:br/>
      </w:r>
    </w:p>
    <w:p w14:paraId="1357BA12" w14:textId="0FF341C0" w:rsidR="005078EA" w:rsidRDefault="005078EA" w:rsidP="005078EA">
      <w:pPr>
        <w:spacing w:after="280" w:afterAutospacing="1"/>
        <w:rPr>
          <w:rFonts w:ascii="Cambria" w:hAnsi="Cambria"/>
        </w:rPr>
      </w:pPr>
      <w:r>
        <w:rPr>
          <w:rFonts w:ascii="Cambria" w:hAnsi="Cambria"/>
          <w:b/>
        </w:rPr>
        <w:t>Rates and Conditions</w:t>
      </w:r>
    </w:p>
    <w:p w14:paraId="23996DB9" w14:textId="1DB613C0" w:rsidR="00E6509D" w:rsidRDefault="005078EA" w:rsidP="009F3843">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Songkran </w:t>
      </w:r>
      <w:r>
        <w:rPr>
          <w:rFonts w:ascii="Cambria" w:hAnsi="Cambria"/>
        </w:rPr>
        <w:lastRenderedPageBreak/>
        <w:t>festival (13-16 April), Golden Week (01-07 Oct), Loy Kratong (10-14 Nov), Myanmar Water Festival or Myanmar New Year (10-20 Apr), etc. Please contact us for further details in terms of specific dates.</w:t>
      </w:r>
    </w:p>
    <w:p w14:paraId="0E0443A7" w14:textId="77777777" w:rsidR="00E6509D" w:rsidRPr="00E6509D" w:rsidRDefault="00E6509D" w:rsidP="009F3843">
      <w:pPr>
        <w:spacing w:after="280" w:afterAutospacing="1"/>
        <w:rPr>
          <w:rFonts w:ascii="Cambria" w:hAnsi="Cambria"/>
          <w:lang w:val="vi-VN"/>
        </w:rPr>
      </w:pPr>
    </w:p>
    <w:p w14:paraId="13389B6F" w14:textId="77777777" w:rsidR="00E6509D" w:rsidRPr="00C006F0" w:rsidRDefault="00E6509D" w:rsidP="00E6509D">
      <w:pPr>
        <w:shd w:val="clear" w:color="auto" w:fill="FFFFFF"/>
        <w:spacing w:line="253" w:lineRule="atLeast"/>
        <w:rPr>
          <w:rFonts w:ascii="Cambria" w:hAnsi="Cambria" w:cs="Calibri"/>
          <w:b/>
          <w:bCs/>
          <w:color w:val="222222"/>
          <w:lang w:val="es-ES"/>
        </w:rPr>
      </w:pPr>
      <w:bookmarkStart w:id="0" w:name="_Hlk218239645"/>
      <w:r w:rsidRPr="00C006F0">
        <w:rPr>
          <w:rFonts w:ascii="Cambria" w:hAnsi="Cambria" w:cs="Calibri"/>
          <w:b/>
          <w:bCs/>
          <w:color w:val="222222"/>
          <w:lang w:val="es-ES"/>
        </w:rPr>
        <w:t>Tarifas y condiciones</w:t>
      </w:r>
    </w:p>
    <w:p w14:paraId="7DAFA459" w14:textId="77777777" w:rsidR="00E6509D" w:rsidRPr="00C006F0" w:rsidRDefault="00E6509D" w:rsidP="00E6509D">
      <w:pPr>
        <w:shd w:val="clear" w:color="auto" w:fill="FFFFFF"/>
        <w:spacing w:line="253" w:lineRule="atLeast"/>
        <w:jc w:val="both"/>
        <w:rPr>
          <w:rFonts w:ascii="Cambria" w:hAnsi="Cambria" w:cs="Calibri"/>
          <w:color w:val="222222"/>
          <w:lang w:val="es-ES"/>
        </w:rPr>
      </w:pPr>
      <w:r w:rsidRPr="00C006F0">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5640DEEB" w14:textId="77777777" w:rsidR="00E6509D" w:rsidRPr="00165955" w:rsidRDefault="00E6509D" w:rsidP="00E6509D">
      <w:pPr>
        <w:shd w:val="clear" w:color="auto" w:fill="FFFFFF"/>
        <w:spacing w:line="253" w:lineRule="atLeast"/>
        <w:jc w:val="both"/>
        <w:rPr>
          <w:rFonts w:ascii="Cambria" w:hAnsi="Cambria" w:cs="Calibri"/>
          <w:color w:val="222222"/>
        </w:rPr>
      </w:pPr>
      <w:r w:rsidRPr="00C006F0">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bookmarkEnd w:id="0"/>
    <w:p w14:paraId="089690AB" w14:textId="77777777" w:rsidR="00E6509D" w:rsidRPr="00E6509D" w:rsidRDefault="00E6509D" w:rsidP="009F3843">
      <w:pPr>
        <w:spacing w:after="280" w:afterAutospacing="1"/>
        <w:rPr>
          <w:rFonts w:ascii="Cambria" w:hAnsi="Cambria"/>
          <w:lang w:val="vi-VN"/>
        </w:rPr>
      </w:pPr>
    </w:p>
    <w:p w14:paraId="7E5918CE" w14:textId="77777777" w:rsidR="000363FF" w:rsidRDefault="000363FF" w:rsidP="00035A24">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035A24" w:rsidRPr="00E6509D" w14:paraId="309A0C73"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18D53808" w14:textId="77777777" w:rsidR="00035A24" w:rsidRDefault="00035A24" w:rsidP="007832A6">
            <w:pPr>
              <w:jc w:val="center"/>
              <w:rPr>
                <w:rFonts w:ascii="Cambria" w:eastAsia="Cambria" w:hAnsi="Cambria" w:cs="Cambria"/>
                <w:b/>
                <w:color w:val="730707"/>
              </w:rPr>
            </w:pPr>
            <w:r>
              <w:rPr>
                <w:rFonts w:ascii="Cambria" w:eastAsia="Cambria" w:hAnsi="Cambria" w:cs="Cambria"/>
                <w:b/>
                <w:color w:val="730707"/>
              </w:rPr>
              <w:t xml:space="preserve">High Season </w:t>
            </w:r>
          </w:p>
          <w:p w14:paraId="015D2434" w14:textId="77777777" w:rsidR="00035A24" w:rsidRDefault="00035A24" w:rsidP="007832A6">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B81E5F">
              <w:rPr>
                <w:rFonts w:ascii="Cambria" w:eastAsia="Cambria" w:hAnsi="Cambria" w:cs="Cambria"/>
                <w:b/>
                <w:i/>
                <w:color w:val="730707"/>
                <w:lang w:val="vi-VN"/>
              </w:rPr>
              <w:t>6</w:t>
            </w:r>
            <w:r w:rsidRPr="00DB1130">
              <w:rPr>
                <w:rFonts w:ascii="Cambria" w:eastAsia="Cambria" w:hAnsi="Cambria" w:cs="Cambria"/>
                <w:b/>
                <w:i/>
                <w:color w:val="730707"/>
              </w:rPr>
              <w:t xml:space="preserve"> – 30 Apr 202</w:t>
            </w:r>
            <w:r w:rsidR="00B81E5F">
              <w:rPr>
                <w:rFonts w:ascii="Cambria" w:eastAsia="Cambria" w:hAnsi="Cambria" w:cs="Cambria"/>
                <w:b/>
                <w:i/>
                <w:color w:val="730707"/>
                <w:lang w:val="vi-VN"/>
              </w:rPr>
              <w:t>6</w:t>
            </w:r>
            <w:r w:rsidRPr="00DB1130">
              <w:rPr>
                <w:rFonts w:ascii="Cambria" w:eastAsia="Cambria" w:hAnsi="Cambria" w:cs="Cambria"/>
                <w:b/>
                <w:i/>
                <w:color w:val="730707"/>
              </w:rPr>
              <w:t xml:space="preserve"> &amp; 01 Oct 202</w:t>
            </w:r>
            <w:r w:rsidR="00B81E5F">
              <w:rPr>
                <w:rFonts w:ascii="Cambria" w:eastAsia="Cambria" w:hAnsi="Cambria" w:cs="Cambria"/>
                <w:b/>
                <w:i/>
                <w:color w:val="730707"/>
                <w:lang w:val="vi-VN"/>
              </w:rPr>
              <w:t>6</w:t>
            </w:r>
            <w:r w:rsidRPr="00DB1130">
              <w:rPr>
                <w:rFonts w:ascii="Cambria" w:eastAsia="Cambria" w:hAnsi="Cambria" w:cs="Cambria"/>
                <w:b/>
                <w:i/>
                <w:color w:val="730707"/>
              </w:rPr>
              <w:t xml:space="preserve"> – 31 Dec 202</w:t>
            </w:r>
            <w:r w:rsidR="00B81E5F">
              <w:rPr>
                <w:rFonts w:ascii="Cambria" w:eastAsia="Cambria" w:hAnsi="Cambria" w:cs="Cambria"/>
                <w:b/>
                <w:i/>
                <w:color w:val="730707"/>
                <w:lang w:val="vi-VN"/>
              </w:rPr>
              <w:t>6</w:t>
            </w:r>
          </w:p>
          <w:p w14:paraId="724514E2" w14:textId="77777777" w:rsidR="00E6509D" w:rsidRDefault="00E6509D" w:rsidP="00E6509D">
            <w:pPr>
              <w:jc w:val="center"/>
              <w:rPr>
                <w:rFonts w:ascii="Cambria" w:eastAsia="Cambria" w:hAnsi="Cambria" w:cs="Cambria"/>
                <w:b/>
                <w:i/>
                <w:color w:val="730707"/>
              </w:rPr>
            </w:pPr>
          </w:p>
          <w:p w14:paraId="5F3F06BB" w14:textId="77777777" w:rsidR="00E6509D" w:rsidRPr="00C006F0" w:rsidRDefault="00E6509D" w:rsidP="00E6509D">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2026</w:t>
            </w:r>
          </w:p>
          <w:p w14:paraId="46D33B63" w14:textId="0FF20BAE" w:rsidR="00E6509D" w:rsidRPr="00B81E5F" w:rsidRDefault="00E6509D" w:rsidP="00E6509D">
            <w:pPr>
              <w:jc w:val="center"/>
              <w:rPr>
                <w:rFonts w:ascii="Cambria" w:eastAsia="Cambria" w:hAnsi="Cambria" w:cs="Cambria"/>
                <w:b/>
                <w:color w:val="730707"/>
                <w:lang w:val="vi-VN"/>
              </w:rPr>
            </w:pPr>
            <w:r w:rsidRPr="00C006F0">
              <w:rPr>
                <w:rFonts w:ascii="Cambria" w:eastAsia="Cambria" w:hAnsi="Cambria" w:cs="Cambria"/>
                <w:b/>
                <w:bCs/>
                <w:color w:val="730707"/>
                <w:lang w:val="es-ES"/>
              </w:rPr>
              <w:t>01 de enero de 2026 – 30 de abril de 2026 y 01 de octubre de 2026 – 31 de diciembre de 2026</w:t>
            </w:r>
          </w:p>
        </w:tc>
      </w:tr>
      <w:tr w:rsidR="00035A24" w14:paraId="7B92D584" w14:textId="77777777" w:rsidTr="00AB1261">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0DC5632" w14:textId="77777777" w:rsidR="00035A24" w:rsidRDefault="00035A24" w:rsidP="007832A6">
            <w:pPr>
              <w:jc w:val="center"/>
              <w:rPr>
                <w:rFonts w:ascii="Cambria" w:eastAsia="Cambria" w:hAnsi="Cambria" w:cs="Cambria"/>
                <w:b/>
                <w:color w:val="730707"/>
              </w:rPr>
            </w:pPr>
            <w:r>
              <w:rPr>
                <w:rFonts w:ascii="Cambria" w:eastAsia="Cambria" w:hAnsi="Cambria" w:cs="Cambria"/>
                <w:b/>
                <w:color w:val="730707"/>
              </w:rPr>
              <w:t>Group size/</w:t>
            </w:r>
          </w:p>
          <w:p w14:paraId="3FE37B67" w14:textId="77777777" w:rsidR="00035A24" w:rsidRDefault="00035A24"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50203F3" w14:textId="77777777" w:rsidR="00035A24" w:rsidRDefault="00035A24"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95E397A" w14:textId="77777777" w:rsidR="00035A24" w:rsidRDefault="00035A24"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ECFB9A2" w14:textId="77777777" w:rsidR="00035A24" w:rsidRDefault="00035A24"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2118486" w14:textId="77777777" w:rsidR="00035A24" w:rsidRDefault="00035A24"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515C824" w14:textId="77777777" w:rsidR="00035A24" w:rsidRDefault="00035A24"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FAC0783" w14:textId="77777777" w:rsidR="00035A24" w:rsidRDefault="00035A24"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5A915DD" w14:textId="77777777" w:rsidR="00035A24" w:rsidRDefault="00035A24"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2B8A0FE" w14:textId="77777777" w:rsidR="00035A24" w:rsidRDefault="00035A24"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00504B8" w14:textId="77777777" w:rsidR="00035A24" w:rsidRDefault="00035A24" w:rsidP="007832A6">
            <w:pPr>
              <w:jc w:val="center"/>
              <w:rPr>
                <w:rFonts w:ascii="Cambria" w:hAnsi="Cambria"/>
              </w:rPr>
            </w:pPr>
            <w:r>
              <w:rPr>
                <w:rFonts w:ascii="Cambria" w:eastAsia="Cambria" w:hAnsi="Cambria" w:cs="Cambria"/>
                <w:b/>
                <w:color w:val="730707"/>
              </w:rPr>
              <w:t>SGL supplement</w:t>
            </w:r>
          </w:p>
        </w:tc>
      </w:tr>
      <w:tr w:rsidR="00035A24" w14:paraId="270FDA3C" w14:textId="77777777" w:rsidTr="00AA6E1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4B161E84" w14:textId="77777777" w:rsidR="00035A24" w:rsidRDefault="00035A24"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2A9D87A5" w14:textId="77777777" w:rsidR="00035A24" w:rsidRPr="00DB1130" w:rsidRDefault="00035A24"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86988AC" w14:textId="77777777" w:rsidR="00035A24" w:rsidRPr="00DB1130" w:rsidRDefault="00035A24"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03AD367C" w14:textId="77777777" w:rsidR="00035A24" w:rsidRDefault="00035A24" w:rsidP="007832A6">
            <w:pPr>
              <w:jc w:val="center"/>
              <w:rPr>
                <w:rFonts w:ascii="Cambria" w:eastAsia="Cambria" w:hAnsi="Cambria" w:cs="Cambria"/>
                <w:b/>
                <w:color w:val="730707"/>
              </w:rPr>
            </w:pPr>
          </w:p>
        </w:tc>
      </w:tr>
      <w:tr w:rsidR="00AA6E1F" w14:paraId="03B59EB1" w14:textId="77777777" w:rsidTr="00AA6E1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6340990" w14:textId="77777777" w:rsidR="00AA6E1F" w:rsidRPr="00DB1130" w:rsidRDefault="00AA6E1F" w:rsidP="00AA6E1F">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55FA404" w14:textId="73749FBF" w:rsidR="00AA6E1F" w:rsidRDefault="00AA6E1F" w:rsidP="00AA6E1F">
            <w:pPr>
              <w:jc w:val="center"/>
              <w:rPr>
                <w:rFonts w:ascii="Cambria" w:hAnsi="Cambria" w:cs="Calibri"/>
                <w:sz w:val="20"/>
                <w:szCs w:val="20"/>
              </w:rPr>
            </w:pPr>
            <w:r>
              <w:rPr>
                <w:rFonts w:ascii="Cambria" w:hAnsi="Cambria" w:cs="Calibri"/>
                <w:color w:val="2D2D2D"/>
              </w:rPr>
              <w:t>2,481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1240AF7" w14:textId="07ECCB50" w:rsidR="00AA6E1F" w:rsidRDefault="00AA6E1F" w:rsidP="00AA6E1F">
            <w:pPr>
              <w:jc w:val="center"/>
              <w:rPr>
                <w:rFonts w:ascii="Cambria" w:hAnsi="Cambria" w:cs="Calibri"/>
                <w:sz w:val="20"/>
                <w:szCs w:val="20"/>
              </w:rPr>
            </w:pPr>
            <w:r>
              <w:rPr>
                <w:rFonts w:ascii="Cambria" w:hAnsi="Cambria" w:cs="Calibri"/>
                <w:color w:val="2D2D2D"/>
              </w:rPr>
              <w:t>2,100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EC57395" w14:textId="1D90AC78" w:rsidR="00AA6E1F" w:rsidRDefault="00AA6E1F" w:rsidP="00AA6E1F">
            <w:pPr>
              <w:jc w:val="center"/>
              <w:rPr>
                <w:rFonts w:ascii="Cambria" w:hAnsi="Cambria" w:cs="Calibri"/>
                <w:sz w:val="20"/>
                <w:szCs w:val="20"/>
              </w:rPr>
            </w:pPr>
            <w:r>
              <w:rPr>
                <w:rFonts w:ascii="Cambria" w:hAnsi="Cambria" w:cs="Calibri"/>
                <w:color w:val="2D2D2D"/>
              </w:rPr>
              <w:t>1,878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7EFEA68" w14:textId="60EC933B" w:rsidR="00AA6E1F" w:rsidRDefault="00AA6E1F" w:rsidP="00AA6E1F">
            <w:pPr>
              <w:jc w:val="center"/>
              <w:rPr>
                <w:rFonts w:ascii="Cambria" w:hAnsi="Cambria" w:cs="Calibri"/>
                <w:sz w:val="20"/>
                <w:szCs w:val="20"/>
              </w:rPr>
            </w:pPr>
            <w:r>
              <w:rPr>
                <w:rFonts w:ascii="Cambria" w:hAnsi="Cambria" w:cs="Calibri"/>
                <w:color w:val="2D2D2D"/>
              </w:rPr>
              <w:t>1,764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005201" w14:textId="1A4B5E2E" w:rsidR="00AA6E1F" w:rsidRDefault="00AA6E1F" w:rsidP="00AA6E1F">
            <w:pPr>
              <w:jc w:val="center"/>
              <w:rPr>
                <w:rFonts w:ascii="Cambria" w:hAnsi="Cambria" w:cs="Calibri"/>
                <w:sz w:val="20"/>
                <w:szCs w:val="20"/>
              </w:rPr>
            </w:pPr>
            <w:r>
              <w:rPr>
                <w:rFonts w:ascii="Cambria" w:hAnsi="Cambria" w:cs="Calibri"/>
                <w:color w:val="2D2D2D"/>
              </w:rPr>
              <w:t>1,659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956A903" w14:textId="48A7E2D4" w:rsidR="00AA6E1F" w:rsidRDefault="00AA6E1F" w:rsidP="00AA6E1F">
            <w:pPr>
              <w:jc w:val="center"/>
              <w:rPr>
                <w:rFonts w:ascii="Cambria" w:hAnsi="Cambria" w:cs="Calibri"/>
                <w:sz w:val="20"/>
                <w:szCs w:val="20"/>
              </w:rPr>
            </w:pPr>
            <w:r>
              <w:rPr>
                <w:rFonts w:ascii="Cambria" w:hAnsi="Cambria" w:cs="Calibri"/>
                <w:color w:val="2D2D2D"/>
              </w:rPr>
              <w:t>1,596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C9E97DB" w14:textId="369B2E8F" w:rsidR="00AA6E1F" w:rsidRDefault="00AA6E1F" w:rsidP="00AA6E1F">
            <w:pPr>
              <w:jc w:val="center"/>
              <w:rPr>
                <w:rFonts w:ascii="Cambria" w:hAnsi="Cambria" w:cs="Calibri"/>
                <w:sz w:val="20"/>
                <w:szCs w:val="20"/>
              </w:rPr>
            </w:pPr>
            <w:r>
              <w:rPr>
                <w:rFonts w:ascii="Cambria" w:hAnsi="Cambria" w:cs="Calibri"/>
                <w:color w:val="2D2D2D"/>
              </w:rPr>
              <w:t>1,581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B347623" w14:textId="4CDCA3C0" w:rsidR="00AA6E1F" w:rsidRDefault="00AA6E1F" w:rsidP="00AA6E1F">
            <w:pPr>
              <w:jc w:val="center"/>
              <w:rPr>
                <w:rFonts w:ascii="Cambria" w:hAnsi="Cambria" w:cs="Calibri"/>
                <w:sz w:val="20"/>
                <w:szCs w:val="20"/>
              </w:rPr>
            </w:pPr>
            <w:r>
              <w:rPr>
                <w:rFonts w:ascii="Cambria" w:hAnsi="Cambria" w:cs="Calibri"/>
                <w:color w:val="2D2D2D"/>
              </w:rPr>
              <w:t>1,506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6A504CB" w14:textId="7F5E4852" w:rsidR="00AA6E1F" w:rsidRDefault="00AA6E1F" w:rsidP="00AA6E1F">
            <w:pPr>
              <w:jc w:val="center"/>
              <w:rPr>
                <w:rFonts w:ascii="Cambria" w:hAnsi="Cambria" w:cs="Calibri"/>
                <w:sz w:val="20"/>
                <w:szCs w:val="20"/>
              </w:rPr>
            </w:pPr>
            <w:r>
              <w:rPr>
                <w:rFonts w:ascii="Cambria" w:hAnsi="Cambria" w:cs="Calibri"/>
                <w:color w:val="2D2D2D"/>
              </w:rPr>
              <w:t>811</w:t>
            </w:r>
          </w:p>
        </w:tc>
      </w:tr>
      <w:tr w:rsidR="00AA6E1F" w14:paraId="4AC24DDE" w14:textId="77777777" w:rsidTr="00AA6E1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9958F97" w14:textId="77777777" w:rsidR="00AA6E1F" w:rsidRPr="00DB1130" w:rsidRDefault="00AA6E1F" w:rsidP="00AA6E1F">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9B282E7" w14:textId="06FCBF52" w:rsidR="00AA6E1F" w:rsidRDefault="00AA6E1F" w:rsidP="00AA6E1F">
            <w:pPr>
              <w:jc w:val="center"/>
              <w:rPr>
                <w:rFonts w:ascii="Cambria" w:hAnsi="Cambria" w:cs="Calibri"/>
                <w:sz w:val="20"/>
                <w:szCs w:val="20"/>
              </w:rPr>
            </w:pPr>
            <w:r>
              <w:rPr>
                <w:rFonts w:ascii="Cambria" w:hAnsi="Cambria" w:cs="Calibri"/>
                <w:color w:val="2D2D2D"/>
              </w:rPr>
              <w:t>3,360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05492BD" w14:textId="3D7BD5E7" w:rsidR="00AA6E1F" w:rsidRDefault="00AA6E1F" w:rsidP="00AA6E1F">
            <w:pPr>
              <w:jc w:val="center"/>
              <w:rPr>
                <w:rFonts w:ascii="Cambria" w:hAnsi="Cambria" w:cs="Calibri"/>
                <w:sz w:val="20"/>
                <w:szCs w:val="20"/>
              </w:rPr>
            </w:pPr>
            <w:r>
              <w:rPr>
                <w:rFonts w:ascii="Cambria" w:hAnsi="Cambria" w:cs="Calibri"/>
                <w:color w:val="2D2D2D"/>
              </w:rPr>
              <w:t>2,979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78E26B1" w14:textId="25C0EE50" w:rsidR="00AA6E1F" w:rsidRDefault="00AA6E1F" w:rsidP="00AA6E1F">
            <w:pPr>
              <w:jc w:val="center"/>
              <w:rPr>
                <w:rFonts w:ascii="Cambria" w:hAnsi="Cambria" w:cs="Calibri"/>
                <w:sz w:val="20"/>
                <w:szCs w:val="20"/>
              </w:rPr>
            </w:pPr>
            <w:r>
              <w:rPr>
                <w:rFonts w:ascii="Cambria" w:hAnsi="Cambria" w:cs="Calibri"/>
                <w:color w:val="2D2D2D"/>
              </w:rPr>
              <w:t>2,756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36F1975" w14:textId="46418D16" w:rsidR="00AA6E1F" w:rsidRDefault="00AA6E1F" w:rsidP="00AA6E1F">
            <w:pPr>
              <w:jc w:val="center"/>
              <w:rPr>
                <w:rFonts w:ascii="Cambria" w:hAnsi="Cambria" w:cs="Calibri"/>
                <w:sz w:val="20"/>
                <w:szCs w:val="20"/>
              </w:rPr>
            </w:pPr>
            <w:r>
              <w:rPr>
                <w:rFonts w:ascii="Cambria" w:hAnsi="Cambria" w:cs="Calibri"/>
                <w:color w:val="2D2D2D"/>
              </w:rPr>
              <w:t>2,659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309073" w14:textId="1604EF78" w:rsidR="00AA6E1F" w:rsidRDefault="00AA6E1F" w:rsidP="00AA6E1F">
            <w:pPr>
              <w:jc w:val="center"/>
              <w:rPr>
                <w:rFonts w:ascii="Cambria" w:hAnsi="Cambria" w:cs="Calibri"/>
                <w:sz w:val="20"/>
                <w:szCs w:val="20"/>
              </w:rPr>
            </w:pPr>
            <w:r>
              <w:rPr>
                <w:rFonts w:ascii="Cambria" w:hAnsi="Cambria" w:cs="Calibri"/>
                <w:color w:val="2D2D2D"/>
              </w:rPr>
              <w:t>2,534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A223177" w14:textId="443C6A4B" w:rsidR="00AA6E1F" w:rsidRDefault="00AA6E1F" w:rsidP="00AA6E1F">
            <w:pPr>
              <w:jc w:val="center"/>
              <w:rPr>
                <w:rFonts w:ascii="Cambria" w:hAnsi="Cambria" w:cs="Calibri"/>
                <w:sz w:val="20"/>
                <w:szCs w:val="20"/>
              </w:rPr>
            </w:pPr>
            <w:r>
              <w:rPr>
                <w:rFonts w:ascii="Cambria" w:hAnsi="Cambria" w:cs="Calibri"/>
                <w:color w:val="2D2D2D"/>
              </w:rPr>
              <w:t>2,470</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CD08A15" w14:textId="4C7B152D" w:rsidR="00AA6E1F" w:rsidRDefault="00AA6E1F" w:rsidP="00AA6E1F">
            <w:pPr>
              <w:jc w:val="center"/>
              <w:rPr>
                <w:rFonts w:ascii="Cambria" w:hAnsi="Cambria" w:cs="Calibri"/>
                <w:sz w:val="20"/>
                <w:szCs w:val="20"/>
              </w:rPr>
            </w:pPr>
            <w:r>
              <w:rPr>
                <w:rFonts w:ascii="Cambria" w:hAnsi="Cambria" w:cs="Calibri"/>
                <w:color w:val="2D2D2D"/>
              </w:rPr>
              <w:t>2,498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74E1808" w14:textId="72C0D742" w:rsidR="00AA6E1F" w:rsidRDefault="00AA6E1F" w:rsidP="00AA6E1F">
            <w:pPr>
              <w:jc w:val="center"/>
              <w:rPr>
                <w:rFonts w:ascii="Cambria" w:hAnsi="Cambria" w:cs="Calibri"/>
                <w:sz w:val="20"/>
                <w:szCs w:val="20"/>
              </w:rPr>
            </w:pPr>
            <w:r>
              <w:rPr>
                <w:rFonts w:ascii="Cambria" w:hAnsi="Cambria" w:cs="Calibri"/>
                <w:color w:val="2D2D2D"/>
              </w:rPr>
              <w:t>2,431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9FC9A8F" w14:textId="37AB6D1E" w:rsidR="00AA6E1F" w:rsidRDefault="00AA6E1F" w:rsidP="00AA6E1F">
            <w:pPr>
              <w:jc w:val="center"/>
              <w:rPr>
                <w:rFonts w:ascii="Cambria" w:hAnsi="Cambria" w:cs="Calibri"/>
                <w:sz w:val="20"/>
                <w:szCs w:val="20"/>
              </w:rPr>
            </w:pPr>
            <w:r>
              <w:rPr>
                <w:rFonts w:ascii="Cambria" w:hAnsi="Cambria" w:cs="Calibri"/>
                <w:color w:val="2D2D2D"/>
              </w:rPr>
              <w:t>1,609</w:t>
            </w:r>
          </w:p>
        </w:tc>
      </w:tr>
      <w:tr w:rsidR="00035A24" w:rsidRPr="00E6509D" w14:paraId="168022E4"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1B322966" w14:textId="77777777" w:rsidR="00035A24" w:rsidRDefault="00035A24" w:rsidP="007832A6">
            <w:pPr>
              <w:jc w:val="center"/>
              <w:rPr>
                <w:rFonts w:ascii="Cambria" w:eastAsia="Cambria" w:hAnsi="Cambria" w:cs="Cambria"/>
                <w:b/>
                <w:color w:val="730707"/>
              </w:rPr>
            </w:pPr>
            <w:r>
              <w:rPr>
                <w:rFonts w:ascii="Cambria" w:eastAsia="Cambria" w:hAnsi="Cambria" w:cs="Cambria"/>
                <w:b/>
                <w:color w:val="730707"/>
              </w:rPr>
              <w:t xml:space="preserve">Low Season </w:t>
            </w:r>
          </w:p>
          <w:p w14:paraId="2E9876FE" w14:textId="77777777" w:rsidR="00035A24" w:rsidRDefault="00035A24" w:rsidP="007832A6">
            <w:pPr>
              <w:jc w:val="center"/>
              <w:rPr>
                <w:rFonts w:ascii="Cambria" w:eastAsia="Cambria" w:hAnsi="Cambria" w:cs="Cambria"/>
                <w:b/>
                <w:i/>
                <w:color w:val="730707"/>
                <w:lang w:val="vi-VN"/>
              </w:rPr>
            </w:pPr>
            <w:r>
              <w:rPr>
                <w:rFonts w:ascii="Cambria" w:eastAsia="Cambria" w:hAnsi="Cambria" w:cs="Cambria"/>
                <w:b/>
                <w:i/>
                <w:color w:val="730707"/>
              </w:rPr>
              <w:t>01 May 2025-30 Sept 2025</w:t>
            </w:r>
          </w:p>
          <w:p w14:paraId="2A19CD36" w14:textId="77777777" w:rsidR="00E6509D" w:rsidRDefault="00E6509D" w:rsidP="00E6509D">
            <w:pPr>
              <w:jc w:val="center"/>
              <w:rPr>
                <w:rFonts w:ascii="Cambria" w:eastAsia="Cambria" w:hAnsi="Cambria" w:cs="Cambria"/>
                <w:b/>
                <w:i/>
                <w:color w:val="730707"/>
              </w:rPr>
            </w:pPr>
          </w:p>
          <w:p w14:paraId="3AE2496A" w14:textId="77777777" w:rsidR="00E6509D" w:rsidRPr="00E6509D" w:rsidRDefault="00E6509D" w:rsidP="00E6509D">
            <w:pPr>
              <w:jc w:val="center"/>
              <w:rPr>
                <w:rFonts w:ascii="Cambria" w:eastAsia="Cambria" w:hAnsi="Cambria" w:cs="Cambria"/>
                <w:b/>
                <w:bCs/>
                <w:color w:val="730707"/>
                <w:lang w:val="es-ES"/>
              </w:rPr>
            </w:pPr>
            <w:r w:rsidRPr="00E6509D">
              <w:rPr>
                <w:rFonts w:ascii="Cambria" w:eastAsia="Cambria" w:hAnsi="Cambria" w:cs="Cambria"/>
                <w:b/>
                <w:bCs/>
                <w:color w:val="730707"/>
                <w:lang w:val="es-ES"/>
              </w:rPr>
              <w:t>Temporada baja 2026</w:t>
            </w:r>
          </w:p>
          <w:p w14:paraId="6E6AE92C" w14:textId="16273536" w:rsidR="00E6509D" w:rsidRPr="00E6509D" w:rsidRDefault="00E6509D" w:rsidP="00E6509D">
            <w:pPr>
              <w:jc w:val="center"/>
              <w:rPr>
                <w:rFonts w:ascii="Cambria" w:eastAsia="Cambria" w:hAnsi="Cambria" w:cs="Cambria"/>
                <w:b/>
                <w:color w:val="730707"/>
                <w:lang w:val="vi-VN"/>
              </w:rPr>
            </w:pPr>
            <w:r w:rsidRPr="00C006F0">
              <w:rPr>
                <w:rFonts w:ascii="Cambria" w:eastAsia="Cambria" w:hAnsi="Cambria" w:cs="Cambria"/>
                <w:b/>
                <w:bCs/>
                <w:color w:val="730707"/>
                <w:lang w:val="es-ES"/>
              </w:rPr>
              <w:t>1 de mayo de 2026-30 de septiembre de 2026</w:t>
            </w:r>
          </w:p>
        </w:tc>
      </w:tr>
      <w:tr w:rsidR="00035A24" w14:paraId="644A5F97" w14:textId="77777777" w:rsidTr="00AB1261">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CC73981" w14:textId="77777777" w:rsidR="00035A24" w:rsidRDefault="00035A24" w:rsidP="007832A6">
            <w:pPr>
              <w:jc w:val="center"/>
              <w:rPr>
                <w:rFonts w:ascii="Cambria" w:eastAsia="Cambria" w:hAnsi="Cambria" w:cs="Cambria"/>
                <w:b/>
                <w:color w:val="730707"/>
              </w:rPr>
            </w:pPr>
            <w:r>
              <w:rPr>
                <w:rFonts w:ascii="Cambria" w:eastAsia="Cambria" w:hAnsi="Cambria" w:cs="Cambria"/>
                <w:b/>
                <w:color w:val="730707"/>
              </w:rPr>
              <w:t>Group size/</w:t>
            </w:r>
          </w:p>
          <w:p w14:paraId="11F5D7F1" w14:textId="77777777" w:rsidR="00035A24" w:rsidRDefault="00035A24"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F69F65E" w14:textId="77777777" w:rsidR="00035A24" w:rsidRDefault="00035A24"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F1D485E" w14:textId="77777777" w:rsidR="00035A24" w:rsidRDefault="00035A24"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16E1E48" w14:textId="77777777" w:rsidR="00035A24" w:rsidRDefault="00035A24"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88C8BB8" w14:textId="77777777" w:rsidR="00035A24" w:rsidRDefault="00035A24"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2D8EA56" w14:textId="77777777" w:rsidR="00035A24" w:rsidRDefault="00035A24"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6A2AC92" w14:textId="77777777" w:rsidR="00035A24" w:rsidRDefault="00035A24"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9C35A3E" w14:textId="77777777" w:rsidR="00035A24" w:rsidRDefault="00035A24"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69EA72" w14:textId="77777777" w:rsidR="00035A24" w:rsidRDefault="00035A24"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853DCCD" w14:textId="77777777" w:rsidR="00035A24" w:rsidRDefault="00035A24" w:rsidP="007832A6">
            <w:pPr>
              <w:jc w:val="center"/>
              <w:rPr>
                <w:rFonts w:ascii="Cambria" w:hAnsi="Cambria"/>
              </w:rPr>
            </w:pPr>
            <w:r>
              <w:rPr>
                <w:rFonts w:ascii="Cambria" w:eastAsia="Cambria" w:hAnsi="Cambria" w:cs="Cambria"/>
                <w:b/>
                <w:color w:val="730707"/>
              </w:rPr>
              <w:t>SGL supplement</w:t>
            </w:r>
          </w:p>
        </w:tc>
      </w:tr>
      <w:tr w:rsidR="00035A24" w14:paraId="21AE7D6E" w14:textId="77777777" w:rsidTr="00AA6E1F">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144209C3" w14:textId="77777777" w:rsidR="00035A24" w:rsidRDefault="00035A24"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47D3284" w14:textId="77777777" w:rsidR="00035A24" w:rsidRPr="00DB1130" w:rsidRDefault="00035A24"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207C008" w14:textId="77777777" w:rsidR="00035A24" w:rsidRPr="00DB1130" w:rsidRDefault="00035A24"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E5EB0B9" w14:textId="77777777" w:rsidR="00035A24" w:rsidRDefault="00035A24" w:rsidP="007832A6">
            <w:pPr>
              <w:jc w:val="center"/>
              <w:rPr>
                <w:rFonts w:ascii="Cambria" w:eastAsia="Cambria" w:hAnsi="Cambria" w:cs="Cambria"/>
                <w:b/>
                <w:color w:val="730707"/>
              </w:rPr>
            </w:pPr>
          </w:p>
        </w:tc>
      </w:tr>
      <w:tr w:rsidR="00AA6E1F" w14:paraId="51580216" w14:textId="77777777" w:rsidTr="00AA6E1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3E0E9EBB" w14:textId="77777777" w:rsidR="00AA6E1F" w:rsidRPr="00DB1130" w:rsidRDefault="00AA6E1F" w:rsidP="00AA6E1F">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1EC477F" w14:textId="47678C22" w:rsidR="00AA6E1F" w:rsidRDefault="00AA6E1F" w:rsidP="00AA6E1F">
            <w:pPr>
              <w:jc w:val="center"/>
              <w:rPr>
                <w:rFonts w:ascii="Cambria" w:hAnsi="Cambria" w:cs="Calibri"/>
                <w:sz w:val="20"/>
                <w:szCs w:val="20"/>
              </w:rPr>
            </w:pPr>
            <w:r>
              <w:rPr>
                <w:rFonts w:ascii="Cambria" w:hAnsi="Cambria" w:cs="Calibri"/>
                <w:color w:val="2D2D2D"/>
              </w:rPr>
              <w:t>2,378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07FABA0" w14:textId="136CE59C" w:rsidR="00AA6E1F" w:rsidRDefault="00AA6E1F" w:rsidP="00AA6E1F">
            <w:pPr>
              <w:jc w:val="center"/>
              <w:rPr>
                <w:rFonts w:ascii="Cambria" w:hAnsi="Cambria" w:cs="Calibri"/>
                <w:sz w:val="20"/>
                <w:szCs w:val="20"/>
              </w:rPr>
            </w:pPr>
            <w:r>
              <w:rPr>
                <w:rFonts w:ascii="Cambria" w:hAnsi="Cambria" w:cs="Calibri"/>
                <w:color w:val="2D2D2D"/>
              </w:rPr>
              <w:t>1,997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CE806D1" w14:textId="559C331C" w:rsidR="00AA6E1F" w:rsidRDefault="00AA6E1F" w:rsidP="00AA6E1F">
            <w:pPr>
              <w:jc w:val="center"/>
              <w:rPr>
                <w:rFonts w:ascii="Cambria" w:hAnsi="Cambria" w:cs="Calibri"/>
                <w:sz w:val="20"/>
                <w:szCs w:val="20"/>
              </w:rPr>
            </w:pPr>
            <w:r>
              <w:rPr>
                <w:rFonts w:ascii="Cambria" w:hAnsi="Cambria" w:cs="Calibri"/>
                <w:color w:val="2D2D2D"/>
              </w:rPr>
              <w:t>1,774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C5A7D22" w14:textId="0FE419A9" w:rsidR="00AA6E1F" w:rsidRDefault="00AA6E1F" w:rsidP="00AA6E1F">
            <w:pPr>
              <w:jc w:val="center"/>
              <w:rPr>
                <w:rFonts w:ascii="Cambria" w:hAnsi="Cambria" w:cs="Calibri"/>
                <w:sz w:val="20"/>
                <w:szCs w:val="20"/>
              </w:rPr>
            </w:pPr>
            <w:r>
              <w:rPr>
                <w:rFonts w:ascii="Cambria" w:hAnsi="Cambria" w:cs="Calibri"/>
                <w:color w:val="2D2D2D"/>
              </w:rPr>
              <w:t>1,659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67F48E8" w14:textId="24244F0C" w:rsidR="00AA6E1F" w:rsidRDefault="00AA6E1F" w:rsidP="00AA6E1F">
            <w:pPr>
              <w:jc w:val="center"/>
              <w:rPr>
                <w:rFonts w:ascii="Cambria" w:hAnsi="Cambria" w:cs="Calibri"/>
                <w:sz w:val="20"/>
                <w:szCs w:val="20"/>
              </w:rPr>
            </w:pPr>
            <w:r>
              <w:rPr>
                <w:rFonts w:ascii="Cambria" w:hAnsi="Cambria" w:cs="Calibri"/>
                <w:color w:val="2D2D2D"/>
              </w:rPr>
              <w:t>1,554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C1CD807" w14:textId="3A9DD9AF" w:rsidR="00AA6E1F" w:rsidRDefault="00AA6E1F" w:rsidP="00AA6E1F">
            <w:pPr>
              <w:jc w:val="center"/>
              <w:rPr>
                <w:rFonts w:ascii="Cambria" w:hAnsi="Cambria" w:cs="Calibri"/>
                <w:sz w:val="20"/>
                <w:szCs w:val="20"/>
              </w:rPr>
            </w:pPr>
            <w:r>
              <w:rPr>
                <w:rFonts w:ascii="Cambria" w:hAnsi="Cambria" w:cs="Calibri"/>
                <w:color w:val="2D2D2D"/>
              </w:rPr>
              <w:t>1,491</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9986607" w14:textId="3B61BAE3" w:rsidR="00AA6E1F" w:rsidRDefault="00AA6E1F" w:rsidP="00AA6E1F">
            <w:pPr>
              <w:jc w:val="center"/>
              <w:rPr>
                <w:rFonts w:ascii="Cambria" w:hAnsi="Cambria" w:cs="Calibri"/>
                <w:sz w:val="20"/>
                <w:szCs w:val="20"/>
              </w:rPr>
            </w:pPr>
            <w:r>
              <w:rPr>
                <w:rFonts w:ascii="Cambria" w:hAnsi="Cambria" w:cs="Calibri"/>
                <w:color w:val="2D2D2D"/>
              </w:rPr>
              <w:t>1,470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68EDA28" w14:textId="7BA1B7B2" w:rsidR="00AA6E1F" w:rsidRDefault="00AA6E1F" w:rsidP="00AA6E1F">
            <w:pPr>
              <w:jc w:val="center"/>
              <w:rPr>
                <w:rFonts w:ascii="Cambria" w:hAnsi="Cambria" w:cs="Calibri"/>
                <w:sz w:val="20"/>
                <w:szCs w:val="20"/>
              </w:rPr>
            </w:pPr>
            <w:r>
              <w:rPr>
                <w:rFonts w:ascii="Cambria" w:hAnsi="Cambria" w:cs="Calibri"/>
                <w:color w:val="2D2D2D"/>
              </w:rPr>
              <w:t>1,397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154128A" w14:textId="598F9447" w:rsidR="00AA6E1F" w:rsidRDefault="00AA6E1F" w:rsidP="00AA6E1F">
            <w:pPr>
              <w:jc w:val="center"/>
              <w:rPr>
                <w:rFonts w:ascii="Cambria" w:hAnsi="Cambria" w:cs="Calibri"/>
                <w:sz w:val="20"/>
                <w:szCs w:val="20"/>
              </w:rPr>
            </w:pPr>
            <w:r>
              <w:rPr>
                <w:rFonts w:ascii="Cambria" w:hAnsi="Cambria" w:cs="Calibri"/>
                <w:color w:val="2D2D2D"/>
              </w:rPr>
              <w:t>709</w:t>
            </w:r>
          </w:p>
        </w:tc>
      </w:tr>
      <w:tr w:rsidR="00AA6E1F" w14:paraId="7A3B0980" w14:textId="77777777" w:rsidTr="00AA6E1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3854EA8C" w14:textId="77777777" w:rsidR="00AA6E1F" w:rsidRPr="00DB1130" w:rsidRDefault="00AA6E1F" w:rsidP="00AA6E1F">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CB6CD8F" w14:textId="2C631F39" w:rsidR="00AA6E1F" w:rsidRDefault="00AA6E1F" w:rsidP="00AA6E1F">
            <w:pPr>
              <w:jc w:val="center"/>
              <w:rPr>
                <w:rFonts w:ascii="Cambria" w:hAnsi="Cambria" w:cs="Calibri"/>
                <w:sz w:val="20"/>
                <w:szCs w:val="20"/>
              </w:rPr>
            </w:pPr>
            <w:r>
              <w:rPr>
                <w:rFonts w:ascii="Cambria" w:hAnsi="Cambria" w:cs="Calibri"/>
                <w:color w:val="2D2D2D"/>
              </w:rPr>
              <w:t>3,113</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BF8B279" w14:textId="47BA746D" w:rsidR="00AA6E1F" w:rsidRDefault="00AA6E1F" w:rsidP="00AA6E1F">
            <w:pPr>
              <w:jc w:val="center"/>
              <w:rPr>
                <w:rFonts w:ascii="Cambria" w:hAnsi="Cambria" w:cs="Calibri"/>
                <w:sz w:val="20"/>
                <w:szCs w:val="20"/>
              </w:rPr>
            </w:pPr>
            <w:r>
              <w:rPr>
                <w:rFonts w:ascii="Cambria" w:hAnsi="Cambria" w:cs="Calibri"/>
                <w:color w:val="2D2D2D"/>
              </w:rPr>
              <w:t>2,732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EE3CFC2" w14:textId="511C25F1" w:rsidR="00AA6E1F" w:rsidRDefault="00AA6E1F" w:rsidP="00AA6E1F">
            <w:pPr>
              <w:jc w:val="center"/>
              <w:rPr>
                <w:rFonts w:ascii="Cambria" w:hAnsi="Cambria" w:cs="Calibri"/>
                <w:sz w:val="20"/>
                <w:szCs w:val="20"/>
              </w:rPr>
            </w:pPr>
            <w:r>
              <w:rPr>
                <w:rFonts w:ascii="Cambria" w:hAnsi="Cambria" w:cs="Calibri"/>
                <w:color w:val="2D2D2D"/>
              </w:rPr>
              <w:t>2,509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4A60C6F" w14:textId="5335C7C6" w:rsidR="00AA6E1F" w:rsidRDefault="00AA6E1F" w:rsidP="00AA6E1F">
            <w:pPr>
              <w:jc w:val="center"/>
              <w:rPr>
                <w:rFonts w:ascii="Cambria" w:hAnsi="Cambria" w:cs="Calibri"/>
                <w:sz w:val="20"/>
                <w:szCs w:val="20"/>
              </w:rPr>
            </w:pPr>
            <w:r>
              <w:rPr>
                <w:rFonts w:ascii="Cambria" w:hAnsi="Cambria" w:cs="Calibri"/>
                <w:color w:val="2D2D2D"/>
              </w:rPr>
              <w:t>2,408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137D8B1" w14:textId="4C7BDBDB" w:rsidR="00AA6E1F" w:rsidRDefault="00AA6E1F" w:rsidP="00AA6E1F">
            <w:pPr>
              <w:jc w:val="center"/>
              <w:rPr>
                <w:rFonts w:ascii="Cambria" w:hAnsi="Cambria" w:cs="Calibri"/>
                <w:sz w:val="20"/>
                <w:szCs w:val="20"/>
              </w:rPr>
            </w:pPr>
            <w:r>
              <w:rPr>
                <w:rFonts w:ascii="Cambria" w:hAnsi="Cambria" w:cs="Calibri"/>
                <w:color w:val="2D2D2D"/>
              </w:rPr>
              <w:t>2,285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680B406" w14:textId="2816C94B" w:rsidR="00AA6E1F" w:rsidRDefault="00AA6E1F" w:rsidP="00AA6E1F">
            <w:pPr>
              <w:jc w:val="center"/>
              <w:rPr>
                <w:rFonts w:ascii="Cambria" w:hAnsi="Cambria" w:cs="Calibri"/>
                <w:sz w:val="20"/>
                <w:szCs w:val="20"/>
              </w:rPr>
            </w:pPr>
            <w:r>
              <w:rPr>
                <w:rFonts w:ascii="Cambria" w:hAnsi="Cambria" w:cs="Calibri"/>
                <w:color w:val="2D2D2D"/>
              </w:rPr>
              <w:t>2,226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2872D17" w14:textId="46F3E726" w:rsidR="00AA6E1F" w:rsidRDefault="00AA6E1F" w:rsidP="00AA6E1F">
            <w:pPr>
              <w:jc w:val="center"/>
              <w:rPr>
                <w:rFonts w:ascii="Cambria" w:hAnsi="Cambria" w:cs="Calibri"/>
                <w:sz w:val="20"/>
                <w:szCs w:val="20"/>
              </w:rPr>
            </w:pPr>
            <w:r>
              <w:rPr>
                <w:rFonts w:ascii="Cambria" w:hAnsi="Cambria" w:cs="Calibri"/>
                <w:color w:val="2D2D2D"/>
              </w:rPr>
              <w:t>2,239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D9814E" w14:textId="545289CC" w:rsidR="00AA6E1F" w:rsidRDefault="00AA6E1F" w:rsidP="00AA6E1F">
            <w:pPr>
              <w:jc w:val="center"/>
              <w:rPr>
                <w:rFonts w:ascii="Cambria" w:hAnsi="Cambria" w:cs="Calibri"/>
                <w:sz w:val="20"/>
                <w:szCs w:val="20"/>
              </w:rPr>
            </w:pPr>
            <w:r>
              <w:rPr>
                <w:rFonts w:ascii="Cambria" w:hAnsi="Cambria" w:cs="Calibri"/>
                <w:color w:val="2D2D2D"/>
              </w:rPr>
              <w:t>2,171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1425EC8" w14:textId="4A0786B4" w:rsidR="00AA6E1F" w:rsidRDefault="00AA6E1F" w:rsidP="00AA6E1F">
            <w:pPr>
              <w:jc w:val="center"/>
              <w:rPr>
                <w:rFonts w:ascii="Cambria" w:hAnsi="Cambria" w:cs="Calibri"/>
                <w:sz w:val="20"/>
                <w:szCs w:val="20"/>
              </w:rPr>
            </w:pPr>
            <w:r>
              <w:rPr>
                <w:rFonts w:ascii="Cambria" w:hAnsi="Cambria" w:cs="Calibri"/>
                <w:color w:val="2D2D2D"/>
              </w:rPr>
              <w:t>1,360</w:t>
            </w:r>
          </w:p>
        </w:tc>
      </w:tr>
      <w:tr w:rsidR="00035A24" w:rsidRPr="00E6509D" w14:paraId="01C850D9"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3AADDC75" w14:textId="77777777" w:rsidR="00815A3B" w:rsidRPr="00DB1130" w:rsidRDefault="00815A3B" w:rsidP="00815A3B">
            <w:pPr>
              <w:jc w:val="center"/>
              <w:rPr>
                <w:rFonts w:ascii="Cambria" w:hAnsi="Cambria"/>
                <w:b/>
              </w:rPr>
            </w:pPr>
            <w:r w:rsidRPr="00DB1130">
              <w:rPr>
                <w:rFonts w:ascii="Cambria" w:hAnsi="Cambria"/>
                <w:b/>
              </w:rPr>
              <w:t>Extra Cost For Flight Ticket</w:t>
            </w:r>
          </w:p>
          <w:p w14:paraId="3AEF36AB" w14:textId="77777777" w:rsidR="00815A3B" w:rsidRDefault="00815A3B" w:rsidP="00815A3B">
            <w:pPr>
              <w:jc w:val="center"/>
              <w:rPr>
                <w:rFonts w:ascii="Cambria" w:hAnsi="Cambria"/>
                <w:b/>
              </w:rPr>
            </w:pPr>
            <w:r w:rsidRPr="00DB1130">
              <w:rPr>
                <w:rFonts w:ascii="Cambria" w:hAnsi="Cambria"/>
                <w:b/>
              </w:rPr>
              <w:lastRenderedPageBreak/>
              <w:t>(Airfare could be changed without prior notice)</w:t>
            </w:r>
          </w:p>
          <w:p w14:paraId="06110083" w14:textId="77777777" w:rsidR="00815A3B" w:rsidRPr="00683E48" w:rsidRDefault="00815A3B" w:rsidP="00815A3B">
            <w:pPr>
              <w:numPr>
                <w:ilvl w:val="0"/>
                <w:numId w:val="39"/>
              </w:numPr>
              <w:jc w:val="center"/>
              <w:rPr>
                <w:rFonts w:ascii="Cambria" w:hAnsi="Cambria"/>
                <w:i/>
              </w:rPr>
            </w:pPr>
            <w:r w:rsidRPr="00763D4F">
              <w:rPr>
                <w:rFonts w:ascii="Cambria" w:hAnsi="Cambria"/>
                <w:i/>
              </w:rPr>
              <w:t>Luang</w:t>
            </w:r>
            <w:r>
              <w:rPr>
                <w:rFonts w:ascii="Cambria" w:hAnsi="Cambria"/>
                <w:i/>
              </w:rPr>
              <w:t xml:space="preserve"> Prabang – Hanoi: 190-210-230USD/pax</w:t>
            </w:r>
          </w:p>
          <w:p w14:paraId="554D5284" w14:textId="77777777" w:rsidR="00815A3B" w:rsidRPr="00232420" w:rsidRDefault="00815A3B" w:rsidP="00815A3B">
            <w:pPr>
              <w:numPr>
                <w:ilvl w:val="0"/>
                <w:numId w:val="39"/>
              </w:numPr>
              <w:jc w:val="center"/>
              <w:rPr>
                <w:rFonts w:ascii="Cambria" w:hAnsi="Cambria"/>
                <w:i/>
                <w:lang w:val="es-ES"/>
              </w:rPr>
            </w:pPr>
            <w:r w:rsidRPr="00232420">
              <w:rPr>
                <w:rFonts w:ascii="Cambria" w:hAnsi="Cambria"/>
                <w:i/>
                <w:lang w:val="es-ES"/>
              </w:rPr>
              <w:t>Hanoi-Hue: 90USD-100USD-110USD-120USD/pax</w:t>
            </w:r>
          </w:p>
          <w:p w14:paraId="1263833F" w14:textId="77777777" w:rsidR="00815A3B" w:rsidRPr="005078EA" w:rsidRDefault="00815A3B" w:rsidP="00815A3B">
            <w:pPr>
              <w:numPr>
                <w:ilvl w:val="0"/>
                <w:numId w:val="39"/>
              </w:numPr>
              <w:jc w:val="center"/>
              <w:rPr>
                <w:rFonts w:ascii="Cambria" w:hAnsi="Cambria"/>
              </w:rPr>
            </w:pPr>
            <w:r w:rsidRPr="00DB1130">
              <w:rPr>
                <w:rFonts w:ascii="Cambria" w:hAnsi="Cambria"/>
                <w:i/>
              </w:rPr>
              <w:t>Danang-Saigon: 90USD-100USD-110USD-120USD/pax</w:t>
            </w:r>
          </w:p>
          <w:p w14:paraId="0BA0BB7C" w14:textId="77777777" w:rsidR="00035A24" w:rsidRPr="00E6509D" w:rsidRDefault="00815A3B" w:rsidP="00815A3B">
            <w:pPr>
              <w:numPr>
                <w:ilvl w:val="0"/>
                <w:numId w:val="39"/>
              </w:numPr>
              <w:jc w:val="center"/>
              <w:rPr>
                <w:rFonts w:ascii="Cambria" w:hAnsi="Cambria"/>
              </w:rPr>
            </w:pPr>
            <w:r>
              <w:rPr>
                <w:rFonts w:ascii="Cambria" w:hAnsi="Cambria"/>
                <w:i/>
              </w:rPr>
              <w:t>Saigon-</w:t>
            </w:r>
            <w:r w:rsidRPr="005078EA">
              <w:rPr>
                <w:rFonts w:ascii="Cambria" w:hAnsi="Cambria"/>
                <w:i/>
              </w:rPr>
              <w:t>Phnompenh: 160-180-200-220USD/pax</w:t>
            </w:r>
          </w:p>
          <w:p w14:paraId="6D1C0292" w14:textId="77777777" w:rsidR="00E6509D" w:rsidRDefault="00E6509D" w:rsidP="00E6509D">
            <w:pPr>
              <w:jc w:val="center"/>
              <w:rPr>
                <w:rFonts w:ascii="Cambria" w:hAnsi="Cambria"/>
                <w:i/>
                <w:lang w:val="vi-VN"/>
              </w:rPr>
            </w:pPr>
          </w:p>
          <w:p w14:paraId="669B8510" w14:textId="77777777" w:rsidR="00E6509D" w:rsidRPr="00C006F0" w:rsidRDefault="00E6509D" w:rsidP="00E6509D">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774C918C" w14:textId="77777777" w:rsidR="00E6509D" w:rsidRPr="00C006F0" w:rsidRDefault="00E6509D" w:rsidP="00E6509D">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4F78A6CA" w14:textId="0DA2123B" w:rsidR="00E6509D" w:rsidRDefault="00E6509D" w:rsidP="00E6509D">
            <w:pPr>
              <w:pBdr>
                <w:top w:val="nil"/>
                <w:left w:val="nil"/>
                <w:bottom w:val="nil"/>
                <w:right w:val="nil"/>
                <w:between w:val="nil"/>
              </w:pBdr>
              <w:spacing w:before="40"/>
              <w:ind w:left="417"/>
              <w:jc w:val="center"/>
              <w:rPr>
                <w:rFonts w:ascii="Cambria" w:eastAsia="Cambria" w:hAnsi="Cambria" w:cs="Cambria"/>
                <w:i/>
                <w:iCs/>
                <w:color w:val="000000"/>
                <w:lang w:val="vi-VN"/>
              </w:rPr>
            </w:pPr>
            <w:r w:rsidRPr="00E6509D">
              <w:rPr>
                <w:rFonts w:ascii="Cambria" w:eastAsia="Cambria" w:hAnsi="Cambria" w:cs="Cambria"/>
                <w:i/>
                <w:iCs/>
                <w:color w:val="000000"/>
                <w:lang w:val="es-ES"/>
              </w:rPr>
              <w:t xml:space="preserve">- </w:t>
            </w:r>
            <w:r w:rsidRPr="00E6509D">
              <w:rPr>
                <w:rFonts w:ascii="Cambria" w:hAnsi="Cambria"/>
                <w:i/>
                <w:lang w:val="es-ES"/>
              </w:rPr>
              <w:t>Luang Prabang – Han</w:t>
            </w:r>
            <w:r>
              <w:rPr>
                <w:rFonts w:ascii="Cambria" w:hAnsi="Cambria"/>
                <w:i/>
                <w:lang w:val="vi-VN"/>
              </w:rPr>
              <w:t>ó</w:t>
            </w:r>
            <w:r w:rsidRPr="00E6509D">
              <w:rPr>
                <w:rFonts w:ascii="Cambria" w:hAnsi="Cambria"/>
                <w:i/>
                <w:lang w:val="es-ES"/>
              </w:rPr>
              <w:t>i: 190-210-230USD</w:t>
            </w:r>
            <w:r w:rsidRPr="00E6509D">
              <w:rPr>
                <w:rFonts w:ascii="Cambria" w:eastAsia="Cambria" w:hAnsi="Cambria" w:cs="Cambria"/>
                <w:i/>
                <w:iCs/>
                <w:color w:val="000000"/>
                <w:lang w:val="es-ES"/>
              </w:rPr>
              <w:t>/persona</w:t>
            </w:r>
          </w:p>
          <w:p w14:paraId="2F15F83E" w14:textId="404188EB" w:rsidR="00E6509D" w:rsidRPr="00232420" w:rsidRDefault="00E6509D" w:rsidP="00E6509D">
            <w:pPr>
              <w:numPr>
                <w:ilvl w:val="0"/>
                <w:numId w:val="39"/>
              </w:numPr>
              <w:jc w:val="center"/>
              <w:rPr>
                <w:rFonts w:ascii="Cambria" w:hAnsi="Cambria"/>
                <w:i/>
                <w:lang w:val="es-ES"/>
              </w:rPr>
            </w:pPr>
            <w:r w:rsidRPr="00232420">
              <w:rPr>
                <w:rFonts w:ascii="Cambria" w:hAnsi="Cambria"/>
                <w:i/>
                <w:lang w:val="es-ES"/>
              </w:rPr>
              <w:t>Han</w:t>
            </w:r>
            <w:r>
              <w:rPr>
                <w:rFonts w:ascii="Cambria" w:hAnsi="Cambria"/>
                <w:i/>
                <w:lang w:val="vi-VN"/>
              </w:rPr>
              <w:t>ó</w:t>
            </w:r>
            <w:r w:rsidRPr="00232420">
              <w:rPr>
                <w:rFonts w:ascii="Cambria" w:hAnsi="Cambria"/>
                <w:i/>
                <w:lang w:val="es-ES"/>
              </w:rPr>
              <w:t>i-Hue: 90USD-100USD-110USD-120USD/</w:t>
            </w:r>
            <w:r w:rsidRPr="00E6509D">
              <w:rPr>
                <w:rFonts w:ascii="Cambria" w:eastAsia="Cambria" w:hAnsi="Cambria" w:cs="Cambria"/>
                <w:i/>
                <w:iCs/>
                <w:color w:val="000000"/>
                <w:lang w:val="es-ES"/>
              </w:rPr>
              <w:t>persona</w:t>
            </w:r>
          </w:p>
          <w:p w14:paraId="51829678" w14:textId="64DE4DC1" w:rsidR="00E6509D" w:rsidRPr="005078EA" w:rsidRDefault="00E6509D" w:rsidP="00E6509D">
            <w:pPr>
              <w:numPr>
                <w:ilvl w:val="0"/>
                <w:numId w:val="39"/>
              </w:numPr>
              <w:jc w:val="center"/>
              <w:rPr>
                <w:rFonts w:ascii="Cambria" w:hAnsi="Cambria"/>
              </w:rPr>
            </w:pPr>
            <w:r w:rsidRPr="00DB1130">
              <w:rPr>
                <w:rFonts w:ascii="Cambria" w:hAnsi="Cambria"/>
                <w:i/>
              </w:rPr>
              <w:t>Danang-Saig</w:t>
            </w:r>
            <w:r>
              <w:rPr>
                <w:rFonts w:ascii="Cambria" w:hAnsi="Cambria"/>
                <w:i/>
                <w:lang w:val="vi-VN"/>
              </w:rPr>
              <w:t>ó</w:t>
            </w:r>
            <w:r w:rsidRPr="00DB1130">
              <w:rPr>
                <w:rFonts w:ascii="Cambria" w:hAnsi="Cambria"/>
                <w:i/>
              </w:rPr>
              <w:t>n: 90USD-100USD-110USD-120USD</w:t>
            </w:r>
            <w:r w:rsidRPr="00E6509D">
              <w:rPr>
                <w:rFonts w:ascii="Cambria" w:eastAsia="Cambria" w:hAnsi="Cambria" w:cs="Cambria"/>
                <w:i/>
                <w:iCs/>
                <w:color w:val="000000"/>
                <w:lang w:val="es-ES"/>
              </w:rPr>
              <w:t xml:space="preserve"> </w:t>
            </w:r>
            <w:r w:rsidRPr="00E6509D">
              <w:rPr>
                <w:rFonts w:ascii="Cambria" w:eastAsia="Cambria" w:hAnsi="Cambria" w:cs="Cambria"/>
                <w:i/>
                <w:iCs/>
                <w:color w:val="000000"/>
                <w:lang w:val="es-ES"/>
              </w:rPr>
              <w:t>persona</w:t>
            </w:r>
          </w:p>
          <w:p w14:paraId="45E87474" w14:textId="34D0A3D5" w:rsidR="00E6509D" w:rsidRPr="00E6509D" w:rsidRDefault="00E6509D" w:rsidP="00E6509D">
            <w:pPr>
              <w:numPr>
                <w:ilvl w:val="0"/>
                <w:numId w:val="39"/>
              </w:numPr>
              <w:jc w:val="center"/>
              <w:rPr>
                <w:rFonts w:ascii="Cambria" w:hAnsi="Cambria"/>
              </w:rPr>
            </w:pPr>
            <w:r>
              <w:rPr>
                <w:rFonts w:ascii="Cambria" w:hAnsi="Cambria"/>
                <w:i/>
              </w:rPr>
              <w:t>Saig</w:t>
            </w:r>
            <w:r>
              <w:rPr>
                <w:rFonts w:ascii="Cambria" w:hAnsi="Cambria"/>
                <w:i/>
                <w:lang w:val="vi-VN"/>
              </w:rPr>
              <w:t>ó</w:t>
            </w:r>
            <w:r>
              <w:rPr>
                <w:rFonts w:ascii="Cambria" w:hAnsi="Cambria"/>
                <w:i/>
              </w:rPr>
              <w:t>n-</w:t>
            </w:r>
            <w:r w:rsidRPr="005078EA">
              <w:rPr>
                <w:rFonts w:ascii="Cambria" w:hAnsi="Cambria"/>
                <w:i/>
              </w:rPr>
              <w:t>Phnompenh: 160-180-200-220USD/</w:t>
            </w:r>
            <w:r w:rsidRPr="00E6509D">
              <w:rPr>
                <w:rFonts w:ascii="Cambria" w:eastAsia="Cambria" w:hAnsi="Cambria" w:cs="Cambria"/>
                <w:i/>
                <w:iCs/>
                <w:color w:val="000000"/>
                <w:lang w:val="es-ES"/>
              </w:rPr>
              <w:t>persona</w:t>
            </w:r>
          </w:p>
        </w:tc>
      </w:tr>
    </w:tbl>
    <w:p w14:paraId="7CD24BFA" w14:textId="77777777" w:rsidR="00035A24" w:rsidRPr="00E6509D" w:rsidRDefault="00035A24" w:rsidP="00035A24">
      <w:pPr>
        <w:rPr>
          <w:lang w:val="es-ES"/>
        </w:rPr>
      </w:pPr>
    </w:p>
    <w:p w14:paraId="6A37CCDC" w14:textId="77777777" w:rsidR="00035A24" w:rsidRPr="00E6509D" w:rsidRDefault="00035A24" w:rsidP="005078EA">
      <w:pPr>
        <w:shd w:val="clear" w:color="auto" w:fill="FFFFFF"/>
        <w:spacing w:line="253" w:lineRule="atLeast"/>
        <w:rPr>
          <w:rFonts w:ascii="Cambria" w:hAnsi="Cambria" w:cs="Calibri"/>
          <w:b/>
          <w:bCs/>
          <w:color w:val="222222"/>
          <w:sz w:val="24"/>
          <w:szCs w:val="24"/>
          <w:lang w:val="es-ES"/>
        </w:rPr>
      </w:pPr>
    </w:p>
    <w:p w14:paraId="68C3ECA6" w14:textId="77777777" w:rsidR="009F3843" w:rsidRPr="00E6509D" w:rsidRDefault="009F3843" w:rsidP="005078EA">
      <w:pPr>
        <w:shd w:val="clear" w:color="auto" w:fill="FFFFFF"/>
        <w:spacing w:line="253" w:lineRule="atLeast"/>
        <w:rPr>
          <w:rFonts w:ascii="Cambria" w:hAnsi="Cambria" w:cs="Calibri"/>
          <w:b/>
          <w:bCs/>
          <w:color w:val="222222"/>
          <w:sz w:val="24"/>
          <w:szCs w:val="24"/>
          <w:lang w:val="es-ES"/>
        </w:rPr>
      </w:pPr>
    </w:p>
    <w:p w14:paraId="10950B86" w14:textId="77777777" w:rsidR="009F3843" w:rsidRPr="00E6509D" w:rsidRDefault="009F3843" w:rsidP="005078EA">
      <w:pPr>
        <w:shd w:val="clear" w:color="auto" w:fill="FFFFFF"/>
        <w:spacing w:line="253" w:lineRule="atLeast"/>
        <w:rPr>
          <w:rFonts w:ascii="Cambria" w:hAnsi="Cambria" w:cs="Calibri"/>
          <w:b/>
          <w:bCs/>
          <w:color w:val="222222"/>
          <w:sz w:val="24"/>
          <w:szCs w:val="24"/>
          <w:lang w:val="es-ES"/>
        </w:rPr>
      </w:pPr>
    </w:p>
    <w:p w14:paraId="1970BCF2" w14:textId="77777777" w:rsidR="009F3843" w:rsidRPr="00E6509D" w:rsidRDefault="009F3843" w:rsidP="005078EA">
      <w:pPr>
        <w:shd w:val="clear" w:color="auto" w:fill="FFFFFF"/>
        <w:spacing w:line="253" w:lineRule="atLeast"/>
        <w:rPr>
          <w:rFonts w:ascii="Cambria" w:hAnsi="Cambria" w:cs="Calibri"/>
          <w:b/>
          <w:bCs/>
          <w:color w:val="222222"/>
          <w:sz w:val="24"/>
          <w:szCs w:val="24"/>
          <w:lang w:val="es-ES"/>
        </w:rPr>
      </w:pPr>
    </w:p>
    <w:tbl>
      <w:tblPr>
        <w:tblW w:w="5000" w:type="pct"/>
        <w:tblCellMar>
          <w:top w:w="90" w:type="dxa"/>
          <w:left w:w="90" w:type="dxa"/>
          <w:bottom w:w="90" w:type="dxa"/>
          <w:right w:w="90" w:type="dxa"/>
        </w:tblCellMar>
        <w:tblLook w:val="04A0" w:firstRow="1" w:lastRow="0" w:firstColumn="1" w:lastColumn="0" w:noHBand="0" w:noVBand="1"/>
      </w:tblPr>
      <w:tblGrid>
        <w:gridCol w:w="2451"/>
        <w:gridCol w:w="784"/>
        <w:gridCol w:w="784"/>
        <w:gridCol w:w="699"/>
        <w:gridCol w:w="699"/>
        <w:gridCol w:w="699"/>
        <w:gridCol w:w="819"/>
        <w:gridCol w:w="858"/>
        <w:gridCol w:w="849"/>
        <w:gridCol w:w="1518"/>
      </w:tblGrid>
      <w:tr w:rsidR="009F3843" w:rsidRPr="00E6509D" w14:paraId="2986CC5B" w14:textId="77777777" w:rsidTr="0000639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40D17F9C" w14:textId="77777777" w:rsidR="009F3843" w:rsidRDefault="009F3843" w:rsidP="0000639A">
            <w:pPr>
              <w:jc w:val="center"/>
              <w:rPr>
                <w:rFonts w:ascii="Cambria" w:eastAsia="Cambria" w:hAnsi="Cambria" w:cs="Cambria"/>
                <w:b/>
                <w:color w:val="730707"/>
              </w:rPr>
            </w:pPr>
            <w:r>
              <w:rPr>
                <w:rFonts w:ascii="Cambria" w:eastAsia="Cambria" w:hAnsi="Cambria" w:cs="Cambria"/>
                <w:b/>
                <w:color w:val="730707"/>
              </w:rPr>
              <w:t xml:space="preserve">High Season </w:t>
            </w:r>
          </w:p>
          <w:p w14:paraId="27F147E2" w14:textId="77777777" w:rsidR="009F3843" w:rsidRDefault="009F3843" w:rsidP="0000639A">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7</w:t>
            </w:r>
            <w:r w:rsidRPr="00DB1130">
              <w:rPr>
                <w:rFonts w:ascii="Cambria" w:eastAsia="Cambria" w:hAnsi="Cambria" w:cs="Cambria"/>
                <w:b/>
                <w:i/>
                <w:color w:val="730707"/>
              </w:rPr>
              <w:t xml:space="preserve"> – 30 Apr 202</w:t>
            </w:r>
            <w:r>
              <w:rPr>
                <w:rFonts w:ascii="Cambria" w:eastAsia="Cambria" w:hAnsi="Cambria" w:cs="Cambria"/>
                <w:b/>
                <w:i/>
                <w:color w:val="730707"/>
              </w:rPr>
              <w:t>7</w:t>
            </w:r>
            <w:r w:rsidRPr="00DB1130">
              <w:rPr>
                <w:rFonts w:ascii="Cambria" w:eastAsia="Cambria" w:hAnsi="Cambria" w:cs="Cambria"/>
                <w:b/>
                <w:i/>
                <w:color w:val="730707"/>
              </w:rPr>
              <w:t xml:space="preserve"> &amp; 01 Oct 202</w:t>
            </w:r>
            <w:r>
              <w:rPr>
                <w:rFonts w:ascii="Cambria" w:eastAsia="Cambria" w:hAnsi="Cambria" w:cs="Cambria"/>
                <w:b/>
                <w:i/>
                <w:color w:val="730707"/>
              </w:rPr>
              <w:t>7</w:t>
            </w:r>
            <w:r w:rsidRPr="00DB1130">
              <w:rPr>
                <w:rFonts w:ascii="Cambria" w:eastAsia="Cambria" w:hAnsi="Cambria" w:cs="Cambria"/>
                <w:b/>
                <w:i/>
                <w:color w:val="730707"/>
              </w:rPr>
              <w:t xml:space="preserve"> – 31 Dec 202</w:t>
            </w:r>
            <w:r>
              <w:rPr>
                <w:rFonts w:ascii="Cambria" w:eastAsia="Cambria" w:hAnsi="Cambria" w:cs="Cambria"/>
                <w:b/>
                <w:i/>
                <w:color w:val="730707"/>
              </w:rPr>
              <w:t>7</w:t>
            </w:r>
          </w:p>
          <w:p w14:paraId="20663923" w14:textId="77777777" w:rsidR="00E6509D" w:rsidRPr="00E6509D" w:rsidRDefault="00E6509D" w:rsidP="0000639A">
            <w:pPr>
              <w:jc w:val="center"/>
              <w:rPr>
                <w:rFonts w:ascii="Cambria" w:eastAsia="Cambria" w:hAnsi="Cambria" w:cs="Cambria"/>
                <w:b/>
                <w:i/>
                <w:color w:val="730707"/>
                <w:lang w:val="vi-VN"/>
              </w:rPr>
            </w:pPr>
          </w:p>
          <w:p w14:paraId="6E5F784C" w14:textId="77777777" w:rsidR="00E6509D" w:rsidRPr="00C006F0" w:rsidRDefault="00E6509D" w:rsidP="00E6509D">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2027</w:t>
            </w:r>
          </w:p>
          <w:p w14:paraId="401966BA" w14:textId="5F96FB96" w:rsidR="00E6509D" w:rsidRPr="00E6509D" w:rsidRDefault="00E6509D" w:rsidP="00E6509D">
            <w:pPr>
              <w:jc w:val="center"/>
              <w:rPr>
                <w:rFonts w:ascii="Cambria" w:eastAsia="Cambria" w:hAnsi="Cambria" w:cs="Cambria"/>
                <w:b/>
                <w:i/>
                <w:color w:val="730707"/>
                <w:lang w:val="vi-VN"/>
              </w:rPr>
            </w:pPr>
            <w:r w:rsidRPr="00C006F0">
              <w:rPr>
                <w:rFonts w:ascii="Cambria" w:eastAsia="Cambria" w:hAnsi="Cambria" w:cs="Cambria"/>
                <w:b/>
                <w:bCs/>
                <w:color w:val="730707"/>
                <w:lang w:val="es-ES"/>
              </w:rPr>
              <w:t>01 de enero de 2027 – 30 de abril de 2027 y 01 de octubre de 2027 – 31 de diciembre de 2027</w:t>
            </w:r>
          </w:p>
        </w:tc>
      </w:tr>
      <w:tr w:rsidR="0033539F" w14:paraId="37C1571C" w14:textId="77777777" w:rsidTr="0033539F">
        <w:tc>
          <w:tcPr>
            <w:tcW w:w="1206"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35A9048" w14:textId="77777777" w:rsidR="009F3843" w:rsidRDefault="009F3843" w:rsidP="0000639A">
            <w:pPr>
              <w:jc w:val="center"/>
              <w:rPr>
                <w:rFonts w:ascii="Cambria" w:eastAsia="Cambria" w:hAnsi="Cambria" w:cs="Cambria"/>
                <w:b/>
                <w:color w:val="730707"/>
              </w:rPr>
            </w:pPr>
            <w:r>
              <w:rPr>
                <w:rFonts w:ascii="Cambria" w:eastAsia="Cambria" w:hAnsi="Cambria" w:cs="Cambria"/>
                <w:b/>
                <w:color w:val="730707"/>
              </w:rPr>
              <w:t>Group size/</w:t>
            </w:r>
          </w:p>
          <w:p w14:paraId="345DF01A" w14:textId="77777777" w:rsidR="009F3843" w:rsidRDefault="009F3843" w:rsidP="0000639A">
            <w:pPr>
              <w:jc w:val="center"/>
              <w:rPr>
                <w:rFonts w:ascii="Cambria" w:hAnsi="Cambria"/>
              </w:rPr>
            </w:pPr>
            <w:r>
              <w:rPr>
                <w:rFonts w:ascii="Cambria" w:eastAsia="Cambria" w:hAnsi="Cambria" w:cs="Cambria"/>
                <w:b/>
                <w:color w:val="730707"/>
              </w:rPr>
              <w:t>Price per person in USD</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12D0D609" w14:textId="77777777" w:rsidR="009F3843" w:rsidRDefault="009F3843" w:rsidP="0000639A">
            <w:pPr>
              <w:jc w:val="center"/>
              <w:rPr>
                <w:rFonts w:ascii="Cambria" w:hAnsi="Cambria"/>
              </w:rPr>
            </w:pPr>
            <w:r>
              <w:rPr>
                <w:rFonts w:ascii="Cambria" w:eastAsia="Cambria" w:hAnsi="Cambria" w:cs="Cambria"/>
                <w:b/>
                <w:color w:val="730707"/>
              </w:rPr>
              <w:t>2</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70AFE0C6" w14:textId="77777777" w:rsidR="009F3843" w:rsidRDefault="009F3843" w:rsidP="0000639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64EED0A" w14:textId="77777777" w:rsidR="009F3843" w:rsidRDefault="009F3843" w:rsidP="0000639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CE85BB2" w14:textId="77777777" w:rsidR="009F3843" w:rsidRDefault="009F3843" w:rsidP="0000639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91284F2" w14:textId="77777777" w:rsidR="009F3843" w:rsidRDefault="009F3843" w:rsidP="0000639A">
            <w:pPr>
              <w:jc w:val="center"/>
              <w:rPr>
                <w:rFonts w:ascii="Cambria" w:hAnsi="Cambria"/>
              </w:rPr>
            </w:pPr>
            <w:r>
              <w:rPr>
                <w:rFonts w:ascii="Cambria" w:eastAsia="Cambria" w:hAnsi="Cambria" w:cs="Cambria"/>
                <w:b/>
                <w:color w:val="730707"/>
              </w:rPr>
              <w:t>8-9</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1683041E" w14:textId="77777777" w:rsidR="009F3843" w:rsidRDefault="009F3843" w:rsidP="0000639A">
            <w:pPr>
              <w:jc w:val="center"/>
              <w:rPr>
                <w:rFonts w:ascii="Cambria" w:hAnsi="Cambria"/>
              </w:rPr>
            </w:pPr>
            <w:r>
              <w:rPr>
                <w:rFonts w:ascii="Cambria" w:eastAsia="Cambria" w:hAnsi="Cambria" w:cs="Cambria"/>
                <w:b/>
                <w:color w:val="730707"/>
              </w:rPr>
              <w:t>10-15</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3B41C253" w14:textId="77777777" w:rsidR="009F3843" w:rsidRDefault="009F3843" w:rsidP="0000639A">
            <w:pPr>
              <w:jc w:val="center"/>
              <w:rPr>
                <w:rFonts w:ascii="Cambria" w:hAnsi="Cambria"/>
              </w:rPr>
            </w:pPr>
            <w:r>
              <w:rPr>
                <w:rFonts w:ascii="Cambria" w:eastAsia="Cambria" w:hAnsi="Cambria" w:cs="Cambria"/>
                <w:b/>
                <w:color w:val="730707"/>
              </w:rPr>
              <w:t>16-20</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64C8B24E" w14:textId="77777777" w:rsidR="009F3843" w:rsidRDefault="009F3843" w:rsidP="0000639A">
            <w:pPr>
              <w:jc w:val="center"/>
              <w:rPr>
                <w:rFonts w:ascii="Cambria" w:hAnsi="Cambria"/>
              </w:rPr>
            </w:pPr>
            <w:r>
              <w:rPr>
                <w:rFonts w:ascii="Cambria" w:eastAsia="Cambria" w:hAnsi="Cambria" w:cs="Cambria"/>
                <w:b/>
                <w:color w:val="730707"/>
              </w:rPr>
              <w:t>21-25</w:t>
            </w:r>
          </w:p>
        </w:tc>
        <w:tc>
          <w:tcPr>
            <w:tcW w:w="747" w:type="pct"/>
            <w:vMerge w:val="restart"/>
            <w:tcBorders>
              <w:top w:val="single" w:sz="4" w:space="0" w:color="auto"/>
              <w:left w:val="single" w:sz="4" w:space="0" w:color="auto"/>
              <w:right w:val="single" w:sz="4" w:space="0" w:color="auto"/>
            </w:tcBorders>
            <w:tcMar>
              <w:left w:w="75" w:type="dxa"/>
            </w:tcMar>
            <w:vAlign w:val="center"/>
          </w:tcPr>
          <w:p w14:paraId="026D5778" w14:textId="77777777" w:rsidR="009F3843" w:rsidRDefault="009F3843" w:rsidP="0000639A">
            <w:pPr>
              <w:jc w:val="center"/>
              <w:rPr>
                <w:rFonts w:ascii="Cambria" w:hAnsi="Cambria"/>
              </w:rPr>
            </w:pPr>
            <w:r>
              <w:rPr>
                <w:rFonts w:ascii="Cambria" w:eastAsia="Cambria" w:hAnsi="Cambria" w:cs="Cambria"/>
                <w:b/>
                <w:color w:val="730707"/>
              </w:rPr>
              <w:t>SGL supplement</w:t>
            </w:r>
          </w:p>
        </w:tc>
      </w:tr>
      <w:tr w:rsidR="009F3843" w14:paraId="01F467A5" w14:textId="77777777" w:rsidTr="0033539F">
        <w:tc>
          <w:tcPr>
            <w:tcW w:w="1206" w:type="pct"/>
            <w:vMerge/>
            <w:tcBorders>
              <w:top w:val="single" w:sz="4" w:space="0" w:color="auto"/>
              <w:left w:val="single" w:sz="4" w:space="0" w:color="auto"/>
              <w:bottom w:val="single" w:sz="4" w:space="0" w:color="auto"/>
              <w:right w:val="single" w:sz="4" w:space="0" w:color="auto"/>
            </w:tcBorders>
            <w:tcMar>
              <w:left w:w="75" w:type="dxa"/>
            </w:tcMar>
            <w:vAlign w:val="center"/>
          </w:tcPr>
          <w:p w14:paraId="0F378FB7" w14:textId="77777777" w:rsidR="009F3843" w:rsidRDefault="009F3843" w:rsidP="0000639A">
            <w:pPr>
              <w:jc w:val="center"/>
              <w:rPr>
                <w:rFonts w:ascii="Cambria" w:eastAsia="Cambria" w:hAnsi="Cambria" w:cs="Cambria"/>
                <w:b/>
                <w:color w:val="730707"/>
              </w:rPr>
            </w:pPr>
          </w:p>
        </w:tc>
        <w:tc>
          <w:tcPr>
            <w:tcW w:w="2207"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1910EFC" w14:textId="77777777" w:rsidR="009F3843" w:rsidRPr="00DB1130" w:rsidRDefault="009F3843" w:rsidP="0000639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8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4F8B988" w14:textId="77777777" w:rsidR="009F3843" w:rsidRPr="00DB1130" w:rsidRDefault="009F3843" w:rsidP="0000639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747" w:type="pct"/>
            <w:vMerge/>
            <w:tcBorders>
              <w:left w:val="single" w:sz="4" w:space="0" w:color="auto"/>
              <w:bottom w:val="single" w:sz="4" w:space="0" w:color="auto"/>
              <w:right w:val="single" w:sz="4" w:space="0" w:color="auto"/>
            </w:tcBorders>
            <w:tcMar>
              <w:left w:w="75" w:type="dxa"/>
            </w:tcMar>
            <w:vAlign w:val="center"/>
          </w:tcPr>
          <w:p w14:paraId="24F26409" w14:textId="77777777" w:rsidR="009F3843" w:rsidRDefault="009F3843" w:rsidP="0000639A">
            <w:pPr>
              <w:jc w:val="center"/>
              <w:rPr>
                <w:rFonts w:ascii="Cambria" w:eastAsia="Cambria" w:hAnsi="Cambria" w:cs="Cambria"/>
                <w:b/>
                <w:color w:val="730707"/>
              </w:rPr>
            </w:pPr>
          </w:p>
        </w:tc>
      </w:tr>
      <w:tr w:rsidR="0033539F" w14:paraId="1AC4D915" w14:textId="77777777" w:rsidTr="0033539F">
        <w:tc>
          <w:tcPr>
            <w:tcW w:w="1206" w:type="pct"/>
            <w:tcBorders>
              <w:top w:val="single" w:sz="4" w:space="0" w:color="auto"/>
              <w:left w:val="single" w:sz="4" w:space="0" w:color="auto"/>
              <w:bottom w:val="single" w:sz="4" w:space="0" w:color="auto"/>
              <w:right w:val="single" w:sz="4" w:space="0" w:color="auto"/>
            </w:tcBorders>
            <w:tcMar>
              <w:left w:w="75" w:type="dxa"/>
            </w:tcMar>
            <w:vAlign w:val="center"/>
          </w:tcPr>
          <w:p w14:paraId="1838C52A" w14:textId="77777777" w:rsidR="00521AEF" w:rsidRPr="00DB1130" w:rsidRDefault="00521AEF" w:rsidP="00521AEF">
            <w:pPr>
              <w:jc w:val="center"/>
              <w:rPr>
                <w:rFonts w:ascii="Cambria" w:hAnsi="Cambria"/>
              </w:rPr>
            </w:pPr>
            <w:r w:rsidRPr="00DB1130">
              <w:rPr>
                <w:rFonts w:ascii="Cambria" w:eastAsia="Cambria" w:hAnsi="Cambria" w:cs="Cambria"/>
                <w:b/>
              </w:rPr>
              <w:t>4*</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54F093C8" w14:textId="59F335D8" w:rsidR="00521AEF" w:rsidRDefault="00521AEF" w:rsidP="00521AEF">
            <w:pPr>
              <w:jc w:val="center"/>
              <w:rPr>
                <w:rFonts w:ascii="Cambria" w:hAnsi="Cambria" w:cs="Calibri"/>
                <w:sz w:val="20"/>
                <w:szCs w:val="20"/>
              </w:rPr>
            </w:pPr>
            <w:r>
              <w:rPr>
                <w:rFonts w:ascii="Cambria" w:hAnsi="Cambria" w:cs="Calibri"/>
                <w:color w:val="2D2D2D"/>
              </w:rPr>
              <w:t>2,633</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2C6240FD" w14:textId="6A6737CF" w:rsidR="00521AEF" w:rsidRDefault="00521AEF" w:rsidP="00521AEF">
            <w:pPr>
              <w:jc w:val="center"/>
              <w:rPr>
                <w:rFonts w:ascii="Cambria" w:hAnsi="Cambria" w:cs="Calibri"/>
                <w:sz w:val="20"/>
                <w:szCs w:val="20"/>
              </w:rPr>
            </w:pPr>
            <w:r>
              <w:rPr>
                <w:rFonts w:ascii="Cambria" w:hAnsi="Cambria" w:cs="Calibri"/>
                <w:color w:val="2D2D2D"/>
              </w:rPr>
              <w:t>2,224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06401E0" w14:textId="46DCCADD" w:rsidR="00521AEF" w:rsidRDefault="00521AEF" w:rsidP="00521AEF">
            <w:pPr>
              <w:jc w:val="center"/>
              <w:rPr>
                <w:rFonts w:ascii="Cambria" w:hAnsi="Cambria" w:cs="Calibri"/>
                <w:sz w:val="20"/>
                <w:szCs w:val="20"/>
              </w:rPr>
            </w:pPr>
            <w:r>
              <w:rPr>
                <w:rFonts w:ascii="Cambria" w:hAnsi="Cambria" w:cs="Calibri"/>
                <w:color w:val="2D2D2D"/>
              </w:rPr>
              <w:t>1,987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A8D1A8" w14:textId="2642841F" w:rsidR="00521AEF" w:rsidRDefault="00521AEF" w:rsidP="00521AEF">
            <w:pPr>
              <w:jc w:val="center"/>
              <w:rPr>
                <w:rFonts w:ascii="Cambria" w:hAnsi="Cambria" w:cs="Calibri"/>
                <w:sz w:val="20"/>
                <w:szCs w:val="20"/>
              </w:rPr>
            </w:pPr>
            <w:r>
              <w:rPr>
                <w:rFonts w:ascii="Cambria" w:hAnsi="Cambria" w:cs="Calibri"/>
                <w:color w:val="2D2D2D"/>
              </w:rPr>
              <w:t>1,866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27FE75C" w14:textId="26D48D95" w:rsidR="00521AEF" w:rsidRDefault="00521AEF" w:rsidP="00521AEF">
            <w:pPr>
              <w:jc w:val="center"/>
              <w:rPr>
                <w:rFonts w:ascii="Cambria" w:hAnsi="Cambria" w:cs="Calibri"/>
                <w:sz w:val="20"/>
                <w:szCs w:val="20"/>
              </w:rPr>
            </w:pPr>
            <w:r>
              <w:rPr>
                <w:rFonts w:ascii="Cambria" w:hAnsi="Cambria" w:cs="Calibri"/>
                <w:color w:val="2D2D2D"/>
              </w:rPr>
              <w:t>1,760</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4FDB7948" w14:textId="4841D0B1" w:rsidR="00521AEF" w:rsidRDefault="00521AEF" w:rsidP="00521AEF">
            <w:pPr>
              <w:jc w:val="center"/>
              <w:rPr>
                <w:rFonts w:ascii="Cambria" w:hAnsi="Cambria" w:cs="Calibri"/>
                <w:sz w:val="20"/>
                <w:szCs w:val="20"/>
              </w:rPr>
            </w:pPr>
            <w:r>
              <w:rPr>
                <w:rFonts w:ascii="Cambria" w:hAnsi="Cambria" w:cs="Calibri"/>
                <w:color w:val="2D2D2D"/>
              </w:rPr>
              <w:t>1,691</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31C89639" w14:textId="54B6B169" w:rsidR="00521AEF" w:rsidRDefault="00521AEF" w:rsidP="00521AEF">
            <w:pPr>
              <w:jc w:val="center"/>
              <w:rPr>
                <w:rFonts w:ascii="Cambria" w:hAnsi="Cambria" w:cs="Calibri"/>
                <w:sz w:val="20"/>
                <w:szCs w:val="20"/>
              </w:rPr>
            </w:pPr>
            <w:r>
              <w:rPr>
                <w:rFonts w:ascii="Cambria" w:hAnsi="Cambria" w:cs="Calibri"/>
                <w:color w:val="2D2D2D"/>
              </w:rPr>
              <w:t>1,681</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7737E517" w14:textId="2754BDC3" w:rsidR="00521AEF" w:rsidRDefault="00521AEF" w:rsidP="00521AEF">
            <w:pPr>
              <w:jc w:val="center"/>
              <w:rPr>
                <w:rFonts w:ascii="Cambria" w:hAnsi="Cambria" w:cs="Calibri"/>
                <w:sz w:val="20"/>
                <w:szCs w:val="20"/>
              </w:rPr>
            </w:pPr>
            <w:r>
              <w:rPr>
                <w:rFonts w:ascii="Cambria" w:hAnsi="Cambria" w:cs="Calibri"/>
                <w:color w:val="2D2D2D"/>
              </w:rPr>
              <w:t>1,600</w:t>
            </w:r>
          </w:p>
        </w:tc>
        <w:tc>
          <w:tcPr>
            <w:tcW w:w="747" w:type="pct"/>
            <w:tcBorders>
              <w:top w:val="single" w:sz="4" w:space="0" w:color="auto"/>
              <w:left w:val="single" w:sz="4" w:space="0" w:color="auto"/>
              <w:bottom w:val="single" w:sz="4" w:space="0" w:color="auto"/>
              <w:right w:val="single" w:sz="4" w:space="0" w:color="auto"/>
            </w:tcBorders>
            <w:tcMar>
              <w:left w:w="75" w:type="dxa"/>
            </w:tcMar>
            <w:vAlign w:val="center"/>
          </w:tcPr>
          <w:p w14:paraId="365CA223" w14:textId="293BB5C5" w:rsidR="00521AEF" w:rsidRDefault="00521AEF" w:rsidP="00521AEF">
            <w:pPr>
              <w:jc w:val="center"/>
              <w:rPr>
                <w:rFonts w:ascii="Cambria" w:hAnsi="Cambria" w:cs="Calibri"/>
                <w:sz w:val="20"/>
                <w:szCs w:val="20"/>
              </w:rPr>
            </w:pPr>
            <w:r>
              <w:rPr>
                <w:rFonts w:ascii="Cambria" w:hAnsi="Cambria" w:cs="Calibri"/>
                <w:color w:val="2D2D2D"/>
              </w:rPr>
              <w:t>858</w:t>
            </w:r>
          </w:p>
        </w:tc>
      </w:tr>
      <w:tr w:rsidR="0033539F" w14:paraId="4AC64897" w14:textId="77777777" w:rsidTr="0033539F">
        <w:tc>
          <w:tcPr>
            <w:tcW w:w="1206" w:type="pct"/>
            <w:tcBorders>
              <w:top w:val="single" w:sz="4" w:space="0" w:color="auto"/>
              <w:left w:val="single" w:sz="4" w:space="0" w:color="auto"/>
              <w:bottom w:val="single" w:sz="4" w:space="0" w:color="auto"/>
              <w:right w:val="single" w:sz="4" w:space="0" w:color="auto"/>
            </w:tcBorders>
            <w:tcMar>
              <w:left w:w="75" w:type="dxa"/>
            </w:tcMar>
            <w:vAlign w:val="center"/>
          </w:tcPr>
          <w:p w14:paraId="0CC8AF3B" w14:textId="77777777" w:rsidR="00521AEF" w:rsidRPr="00DB1130" w:rsidRDefault="00521AEF" w:rsidP="00521AEF">
            <w:pPr>
              <w:jc w:val="center"/>
              <w:rPr>
                <w:rFonts w:ascii="Cambria" w:hAnsi="Cambria"/>
              </w:rPr>
            </w:pPr>
            <w:r w:rsidRPr="00DB1130">
              <w:rPr>
                <w:rFonts w:ascii="Cambria" w:eastAsia="Cambria" w:hAnsi="Cambria" w:cs="Cambria"/>
                <w:b/>
              </w:rPr>
              <w:t>5*</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09F7318B" w14:textId="3E20C0E0" w:rsidR="00521AEF" w:rsidRDefault="00521AEF" w:rsidP="00521AEF">
            <w:pPr>
              <w:jc w:val="center"/>
              <w:rPr>
                <w:rFonts w:ascii="Cambria" w:hAnsi="Cambria" w:cs="Calibri"/>
                <w:sz w:val="20"/>
                <w:szCs w:val="20"/>
              </w:rPr>
            </w:pPr>
            <w:r>
              <w:rPr>
                <w:rFonts w:ascii="Cambria" w:hAnsi="Cambria" w:cs="Calibri"/>
                <w:color w:val="2D2D2D"/>
              </w:rPr>
              <w:t>3,569</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6B34636E" w14:textId="127EC359" w:rsidR="00521AEF" w:rsidRDefault="00521AEF" w:rsidP="00521AEF">
            <w:pPr>
              <w:jc w:val="center"/>
              <w:rPr>
                <w:rFonts w:ascii="Cambria" w:hAnsi="Cambria" w:cs="Calibri"/>
                <w:sz w:val="20"/>
                <w:szCs w:val="20"/>
              </w:rPr>
            </w:pPr>
            <w:r>
              <w:rPr>
                <w:rFonts w:ascii="Cambria" w:hAnsi="Cambria" w:cs="Calibri"/>
                <w:color w:val="2D2D2D"/>
              </w:rPr>
              <w:t>3,159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3D76D2B" w14:textId="6A77EB3B" w:rsidR="00521AEF" w:rsidRDefault="00521AEF" w:rsidP="00521AEF">
            <w:pPr>
              <w:jc w:val="center"/>
              <w:rPr>
                <w:rFonts w:ascii="Cambria" w:hAnsi="Cambria" w:cs="Calibri"/>
                <w:sz w:val="20"/>
                <w:szCs w:val="20"/>
              </w:rPr>
            </w:pPr>
            <w:r>
              <w:rPr>
                <w:rFonts w:ascii="Cambria" w:hAnsi="Cambria" w:cs="Calibri"/>
                <w:color w:val="2D2D2D"/>
              </w:rPr>
              <w:t>2,923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A83EE5B" w14:textId="21BC89E5" w:rsidR="00521AEF" w:rsidRDefault="00521AEF" w:rsidP="00521AEF">
            <w:pPr>
              <w:jc w:val="center"/>
              <w:rPr>
                <w:rFonts w:ascii="Cambria" w:hAnsi="Cambria" w:cs="Calibri"/>
                <w:sz w:val="20"/>
                <w:szCs w:val="20"/>
              </w:rPr>
            </w:pPr>
            <w:r>
              <w:rPr>
                <w:rFonts w:ascii="Cambria" w:hAnsi="Cambria" w:cs="Calibri"/>
                <w:color w:val="2D2D2D"/>
              </w:rPr>
              <w:t>2,819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25BC379" w14:textId="5D219E38" w:rsidR="00521AEF" w:rsidRDefault="00521AEF" w:rsidP="00521AEF">
            <w:pPr>
              <w:jc w:val="center"/>
              <w:rPr>
                <w:rFonts w:ascii="Cambria" w:hAnsi="Cambria" w:cs="Calibri"/>
                <w:sz w:val="20"/>
                <w:szCs w:val="20"/>
              </w:rPr>
            </w:pPr>
            <w:r>
              <w:rPr>
                <w:rFonts w:ascii="Cambria" w:hAnsi="Cambria" w:cs="Calibri"/>
                <w:color w:val="2D2D2D"/>
              </w:rPr>
              <w:t>2,694</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1566A518" w14:textId="6F5D4A77" w:rsidR="00521AEF" w:rsidRDefault="00521AEF" w:rsidP="00521AEF">
            <w:pPr>
              <w:jc w:val="center"/>
              <w:rPr>
                <w:rFonts w:ascii="Cambria" w:hAnsi="Cambria" w:cs="Calibri"/>
                <w:sz w:val="20"/>
                <w:szCs w:val="20"/>
              </w:rPr>
            </w:pPr>
            <w:r>
              <w:rPr>
                <w:rFonts w:ascii="Cambria" w:hAnsi="Cambria" w:cs="Calibri"/>
                <w:color w:val="2D2D2D"/>
              </w:rPr>
              <w:t>2,626</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1DD83CAD" w14:textId="0A2FA45B" w:rsidR="00521AEF" w:rsidRDefault="00521AEF" w:rsidP="00521AEF">
            <w:pPr>
              <w:jc w:val="center"/>
              <w:rPr>
                <w:rFonts w:ascii="Cambria" w:hAnsi="Cambria" w:cs="Calibri"/>
                <w:sz w:val="20"/>
                <w:szCs w:val="20"/>
              </w:rPr>
            </w:pPr>
            <w:r>
              <w:rPr>
                <w:rFonts w:ascii="Cambria" w:hAnsi="Cambria" w:cs="Calibri"/>
                <w:color w:val="2D2D2D"/>
              </w:rPr>
              <w:t>2,655</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0B9C70BF" w14:textId="6667DF1E" w:rsidR="00521AEF" w:rsidRDefault="00521AEF" w:rsidP="00521AEF">
            <w:pPr>
              <w:jc w:val="center"/>
              <w:rPr>
                <w:rFonts w:ascii="Cambria" w:hAnsi="Cambria" w:cs="Calibri"/>
                <w:sz w:val="20"/>
                <w:szCs w:val="20"/>
              </w:rPr>
            </w:pPr>
            <w:r>
              <w:rPr>
                <w:rFonts w:ascii="Cambria" w:hAnsi="Cambria" w:cs="Calibri"/>
                <w:color w:val="2D2D2D"/>
              </w:rPr>
              <w:t>2,581</w:t>
            </w:r>
          </w:p>
        </w:tc>
        <w:tc>
          <w:tcPr>
            <w:tcW w:w="747" w:type="pct"/>
            <w:tcBorders>
              <w:top w:val="single" w:sz="4" w:space="0" w:color="auto"/>
              <w:left w:val="single" w:sz="4" w:space="0" w:color="auto"/>
              <w:bottom w:val="single" w:sz="4" w:space="0" w:color="auto"/>
              <w:right w:val="single" w:sz="4" w:space="0" w:color="auto"/>
            </w:tcBorders>
            <w:tcMar>
              <w:left w:w="75" w:type="dxa"/>
            </w:tcMar>
            <w:vAlign w:val="center"/>
          </w:tcPr>
          <w:p w14:paraId="0B9E1633" w14:textId="7E6074AE" w:rsidR="00521AEF" w:rsidRDefault="00521AEF" w:rsidP="00521AEF">
            <w:pPr>
              <w:jc w:val="center"/>
              <w:rPr>
                <w:rFonts w:ascii="Cambria" w:hAnsi="Cambria" w:cs="Calibri"/>
                <w:sz w:val="20"/>
                <w:szCs w:val="20"/>
              </w:rPr>
            </w:pPr>
            <w:r>
              <w:rPr>
                <w:rFonts w:ascii="Cambria" w:hAnsi="Cambria" w:cs="Calibri"/>
                <w:color w:val="2D2D2D"/>
              </w:rPr>
              <w:t>1,705</w:t>
            </w:r>
          </w:p>
        </w:tc>
      </w:tr>
      <w:tr w:rsidR="009F3843" w:rsidRPr="00E6509D" w14:paraId="5FB49D53" w14:textId="77777777" w:rsidTr="0000639A">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3DBAD2F" w14:textId="77777777" w:rsidR="009F3843" w:rsidRDefault="009F3843" w:rsidP="0000639A">
            <w:pPr>
              <w:jc w:val="center"/>
              <w:rPr>
                <w:rFonts w:ascii="Cambria" w:eastAsia="Cambria" w:hAnsi="Cambria" w:cs="Cambria"/>
                <w:b/>
                <w:color w:val="730707"/>
              </w:rPr>
            </w:pPr>
            <w:r>
              <w:rPr>
                <w:rFonts w:ascii="Cambria" w:eastAsia="Cambria" w:hAnsi="Cambria" w:cs="Cambria"/>
                <w:b/>
                <w:color w:val="730707"/>
              </w:rPr>
              <w:t xml:space="preserve">Low Season </w:t>
            </w:r>
          </w:p>
          <w:p w14:paraId="5240F87E" w14:textId="77777777" w:rsidR="009F3843" w:rsidRDefault="009F3843" w:rsidP="0000639A">
            <w:pPr>
              <w:jc w:val="center"/>
              <w:rPr>
                <w:rFonts w:ascii="Cambria" w:eastAsia="Cambria" w:hAnsi="Cambria" w:cs="Cambria"/>
                <w:b/>
                <w:i/>
                <w:color w:val="730707"/>
                <w:lang w:val="vi-VN"/>
              </w:rPr>
            </w:pPr>
            <w:r>
              <w:rPr>
                <w:rFonts w:ascii="Cambria" w:eastAsia="Cambria" w:hAnsi="Cambria" w:cs="Cambria"/>
                <w:b/>
                <w:i/>
                <w:color w:val="730707"/>
              </w:rPr>
              <w:t>01 May 2027-30 Sept 2027</w:t>
            </w:r>
            <w:r w:rsidRPr="00DB1130">
              <w:rPr>
                <w:rFonts w:ascii="Cambria" w:eastAsia="Cambria" w:hAnsi="Cambria" w:cs="Cambria"/>
                <w:b/>
                <w:i/>
                <w:color w:val="730707"/>
              </w:rPr>
              <w:t xml:space="preserve"> </w:t>
            </w:r>
          </w:p>
          <w:p w14:paraId="2189DF01" w14:textId="77777777" w:rsidR="00E6509D" w:rsidRDefault="00E6509D" w:rsidP="00E6509D">
            <w:pPr>
              <w:jc w:val="center"/>
              <w:rPr>
                <w:rFonts w:ascii="Cambria" w:eastAsia="Cambria" w:hAnsi="Cambria" w:cs="Cambria"/>
                <w:b/>
                <w:i/>
                <w:color w:val="730707"/>
              </w:rPr>
            </w:pPr>
          </w:p>
          <w:p w14:paraId="413CEC0D" w14:textId="77777777" w:rsidR="00E6509D" w:rsidRPr="00E6509D" w:rsidRDefault="00E6509D" w:rsidP="00E6509D">
            <w:pPr>
              <w:jc w:val="center"/>
              <w:rPr>
                <w:rFonts w:ascii="Cambria" w:eastAsia="Cambria" w:hAnsi="Cambria" w:cs="Cambria"/>
                <w:b/>
                <w:bCs/>
                <w:color w:val="730707"/>
                <w:lang w:val="es-ES"/>
              </w:rPr>
            </w:pPr>
            <w:r w:rsidRPr="00E6509D">
              <w:rPr>
                <w:rFonts w:ascii="Cambria" w:eastAsia="Cambria" w:hAnsi="Cambria" w:cs="Cambria"/>
                <w:b/>
                <w:bCs/>
                <w:color w:val="730707"/>
                <w:lang w:val="es-ES"/>
              </w:rPr>
              <w:t>Temporada baja 2027</w:t>
            </w:r>
          </w:p>
          <w:p w14:paraId="0D8FC63C" w14:textId="59387B86" w:rsidR="00E6509D" w:rsidRPr="00E6509D" w:rsidRDefault="00E6509D" w:rsidP="00E6509D">
            <w:pPr>
              <w:jc w:val="center"/>
              <w:rPr>
                <w:rFonts w:ascii="Cambria" w:eastAsia="Cambria" w:hAnsi="Cambria" w:cs="Cambria"/>
                <w:b/>
                <w:color w:val="730707"/>
                <w:lang w:val="vi-VN"/>
              </w:rPr>
            </w:pPr>
            <w:r w:rsidRPr="00C006F0">
              <w:rPr>
                <w:rFonts w:ascii="Cambria" w:eastAsia="Cambria" w:hAnsi="Cambria" w:cs="Cambria"/>
                <w:b/>
                <w:bCs/>
                <w:color w:val="730707"/>
                <w:lang w:val="es-ES"/>
              </w:rPr>
              <w:t>01 de mayo de 2027-30 de septiembre de 2027</w:t>
            </w:r>
          </w:p>
        </w:tc>
      </w:tr>
      <w:tr w:rsidR="0033539F" w14:paraId="393F8788" w14:textId="77777777" w:rsidTr="0033539F">
        <w:tc>
          <w:tcPr>
            <w:tcW w:w="1206"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F045577" w14:textId="77777777" w:rsidR="009F3843" w:rsidRDefault="009F3843" w:rsidP="0000639A">
            <w:pPr>
              <w:jc w:val="center"/>
              <w:rPr>
                <w:rFonts w:ascii="Cambria" w:eastAsia="Cambria" w:hAnsi="Cambria" w:cs="Cambria"/>
                <w:b/>
                <w:color w:val="730707"/>
              </w:rPr>
            </w:pPr>
            <w:r>
              <w:rPr>
                <w:rFonts w:ascii="Cambria" w:eastAsia="Cambria" w:hAnsi="Cambria" w:cs="Cambria"/>
                <w:b/>
                <w:color w:val="730707"/>
              </w:rPr>
              <w:t>Group size/</w:t>
            </w:r>
          </w:p>
          <w:p w14:paraId="544F87AD" w14:textId="77777777" w:rsidR="009F3843" w:rsidRDefault="009F3843" w:rsidP="0000639A">
            <w:pPr>
              <w:jc w:val="center"/>
              <w:rPr>
                <w:rFonts w:ascii="Cambria" w:hAnsi="Cambria"/>
              </w:rPr>
            </w:pPr>
            <w:r>
              <w:rPr>
                <w:rFonts w:ascii="Cambria" w:eastAsia="Cambria" w:hAnsi="Cambria" w:cs="Cambria"/>
                <w:b/>
                <w:color w:val="730707"/>
              </w:rPr>
              <w:t>Price per person in USD</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0A14E2B3" w14:textId="77777777" w:rsidR="009F3843" w:rsidRDefault="009F3843" w:rsidP="0000639A">
            <w:pPr>
              <w:jc w:val="center"/>
              <w:rPr>
                <w:rFonts w:ascii="Cambria" w:hAnsi="Cambria"/>
              </w:rPr>
            </w:pPr>
            <w:r>
              <w:rPr>
                <w:rFonts w:ascii="Cambria" w:eastAsia="Cambria" w:hAnsi="Cambria" w:cs="Cambria"/>
                <w:b/>
                <w:color w:val="730707"/>
              </w:rPr>
              <w:t>2</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5E49A140" w14:textId="77777777" w:rsidR="009F3843" w:rsidRDefault="009F3843" w:rsidP="0000639A">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9BC053E" w14:textId="77777777" w:rsidR="009F3843" w:rsidRDefault="009F3843" w:rsidP="0000639A">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D21F211" w14:textId="77777777" w:rsidR="009F3843" w:rsidRDefault="009F3843" w:rsidP="0000639A">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A504826" w14:textId="77777777" w:rsidR="009F3843" w:rsidRDefault="009F3843" w:rsidP="0000639A">
            <w:pPr>
              <w:jc w:val="center"/>
              <w:rPr>
                <w:rFonts w:ascii="Cambria" w:hAnsi="Cambria"/>
              </w:rPr>
            </w:pPr>
            <w:r>
              <w:rPr>
                <w:rFonts w:ascii="Cambria" w:eastAsia="Cambria" w:hAnsi="Cambria" w:cs="Cambria"/>
                <w:b/>
                <w:color w:val="730707"/>
              </w:rPr>
              <w:t>8-9</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64ECA8B4" w14:textId="77777777" w:rsidR="009F3843" w:rsidRDefault="009F3843" w:rsidP="0000639A">
            <w:pPr>
              <w:jc w:val="center"/>
              <w:rPr>
                <w:rFonts w:ascii="Cambria" w:hAnsi="Cambria"/>
              </w:rPr>
            </w:pPr>
            <w:r>
              <w:rPr>
                <w:rFonts w:ascii="Cambria" w:eastAsia="Cambria" w:hAnsi="Cambria" w:cs="Cambria"/>
                <w:b/>
                <w:color w:val="730707"/>
              </w:rPr>
              <w:t>10-15</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6610E57E" w14:textId="77777777" w:rsidR="009F3843" w:rsidRDefault="009F3843" w:rsidP="0000639A">
            <w:pPr>
              <w:jc w:val="center"/>
              <w:rPr>
                <w:rFonts w:ascii="Cambria" w:hAnsi="Cambria"/>
              </w:rPr>
            </w:pPr>
            <w:r>
              <w:rPr>
                <w:rFonts w:ascii="Cambria" w:eastAsia="Cambria" w:hAnsi="Cambria" w:cs="Cambria"/>
                <w:b/>
                <w:color w:val="730707"/>
              </w:rPr>
              <w:t>16-20</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31410664" w14:textId="77777777" w:rsidR="009F3843" w:rsidRDefault="009F3843" w:rsidP="0000639A">
            <w:pPr>
              <w:jc w:val="center"/>
              <w:rPr>
                <w:rFonts w:ascii="Cambria" w:hAnsi="Cambria"/>
              </w:rPr>
            </w:pPr>
            <w:r>
              <w:rPr>
                <w:rFonts w:ascii="Cambria" w:eastAsia="Cambria" w:hAnsi="Cambria" w:cs="Cambria"/>
                <w:b/>
                <w:color w:val="730707"/>
              </w:rPr>
              <w:t>21-25</w:t>
            </w:r>
          </w:p>
        </w:tc>
        <w:tc>
          <w:tcPr>
            <w:tcW w:w="747" w:type="pct"/>
            <w:vMerge w:val="restart"/>
            <w:tcBorders>
              <w:top w:val="single" w:sz="4" w:space="0" w:color="auto"/>
              <w:left w:val="single" w:sz="4" w:space="0" w:color="auto"/>
              <w:right w:val="single" w:sz="4" w:space="0" w:color="auto"/>
            </w:tcBorders>
            <w:tcMar>
              <w:left w:w="75" w:type="dxa"/>
            </w:tcMar>
            <w:vAlign w:val="center"/>
          </w:tcPr>
          <w:p w14:paraId="269EE839" w14:textId="77777777" w:rsidR="009F3843" w:rsidRDefault="009F3843" w:rsidP="0000639A">
            <w:pPr>
              <w:jc w:val="center"/>
              <w:rPr>
                <w:rFonts w:ascii="Cambria" w:hAnsi="Cambria"/>
              </w:rPr>
            </w:pPr>
            <w:r>
              <w:rPr>
                <w:rFonts w:ascii="Cambria" w:eastAsia="Cambria" w:hAnsi="Cambria" w:cs="Cambria"/>
                <w:b/>
                <w:color w:val="730707"/>
              </w:rPr>
              <w:t>SGL supplement</w:t>
            </w:r>
          </w:p>
        </w:tc>
      </w:tr>
      <w:tr w:rsidR="009F3843" w14:paraId="3DDE2693" w14:textId="77777777" w:rsidTr="0033539F">
        <w:tc>
          <w:tcPr>
            <w:tcW w:w="1206" w:type="pct"/>
            <w:vMerge/>
            <w:tcBorders>
              <w:top w:val="single" w:sz="4" w:space="0" w:color="auto"/>
              <w:left w:val="single" w:sz="4" w:space="0" w:color="auto"/>
              <w:bottom w:val="single" w:sz="4" w:space="0" w:color="auto"/>
              <w:right w:val="single" w:sz="4" w:space="0" w:color="auto"/>
            </w:tcBorders>
            <w:tcMar>
              <w:left w:w="75" w:type="dxa"/>
            </w:tcMar>
            <w:vAlign w:val="center"/>
          </w:tcPr>
          <w:p w14:paraId="553F486B" w14:textId="77777777" w:rsidR="009F3843" w:rsidRDefault="009F3843" w:rsidP="0000639A">
            <w:pPr>
              <w:jc w:val="center"/>
              <w:rPr>
                <w:rFonts w:ascii="Cambria" w:eastAsia="Cambria" w:hAnsi="Cambria" w:cs="Cambria"/>
                <w:b/>
                <w:color w:val="730707"/>
              </w:rPr>
            </w:pPr>
          </w:p>
        </w:tc>
        <w:tc>
          <w:tcPr>
            <w:tcW w:w="2207"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77CA0CCE" w14:textId="77777777" w:rsidR="009F3843" w:rsidRPr="00DB1130" w:rsidRDefault="009F3843" w:rsidP="0000639A">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8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D5A362C" w14:textId="77777777" w:rsidR="009F3843" w:rsidRPr="00DB1130" w:rsidRDefault="009F3843" w:rsidP="0000639A">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747" w:type="pct"/>
            <w:vMerge/>
            <w:tcBorders>
              <w:left w:val="single" w:sz="4" w:space="0" w:color="auto"/>
              <w:bottom w:val="single" w:sz="4" w:space="0" w:color="auto"/>
              <w:right w:val="single" w:sz="4" w:space="0" w:color="auto"/>
            </w:tcBorders>
            <w:tcMar>
              <w:left w:w="75" w:type="dxa"/>
            </w:tcMar>
            <w:vAlign w:val="center"/>
          </w:tcPr>
          <w:p w14:paraId="28DCE8DD" w14:textId="77777777" w:rsidR="009F3843" w:rsidRDefault="009F3843" w:rsidP="0000639A">
            <w:pPr>
              <w:jc w:val="center"/>
              <w:rPr>
                <w:rFonts w:ascii="Cambria" w:eastAsia="Cambria" w:hAnsi="Cambria" w:cs="Cambria"/>
                <w:b/>
                <w:color w:val="730707"/>
              </w:rPr>
            </w:pPr>
          </w:p>
        </w:tc>
      </w:tr>
      <w:tr w:rsidR="0033539F" w14:paraId="2E77E6CA" w14:textId="77777777" w:rsidTr="0033539F">
        <w:tc>
          <w:tcPr>
            <w:tcW w:w="1206" w:type="pct"/>
            <w:tcBorders>
              <w:top w:val="single" w:sz="4" w:space="0" w:color="auto"/>
              <w:left w:val="single" w:sz="4" w:space="0" w:color="auto"/>
              <w:bottom w:val="single" w:sz="4" w:space="0" w:color="auto"/>
              <w:right w:val="single" w:sz="4" w:space="0" w:color="auto"/>
            </w:tcBorders>
            <w:tcMar>
              <w:left w:w="75" w:type="dxa"/>
            </w:tcMar>
            <w:vAlign w:val="center"/>
          </w:tcPr>
          <w:p w14:paraId="0E7AA966" w14:textId="77777777" w:rsidR="00521AEF" w:rsidRPr="00DB1130" w:rsidRDefault="00521AEF" w:rsidP="0033539F">
            <w:pPr>
              <w:jc w:val="center"/>
              <w:rPr>
                <w:rFonts w:ascii="Cambria" w:hAnsi="Cambria"/>
              </w:rPr>
            </w:pPr>
            <w:r w:rsidRPr="00DB1130">
              <w:rPr>
                <w:rFonts w:ascii="Cambria" w:eastAsia="Cambria" w:hAnsi="Cambria" w:cs="Cambria"/>
                <w:b/>
              </w:rPr>
              <w:t>4*</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12C17949" w14:textId="143E5BB9" w:rsidR="00521AEF" w:rsidRDefault="00521AEF" w:rsidP="0033539F">
            <w:pPr>
              <w:jc w:val="center"/>
              <w:rPr>
                <w:rFonts w:ascii="Cambria" w:hAnsi="Cambria" w:cs="Calibri"/>
                <w:sz w:val="20"/>
                <w:szCs w:val="20"/>
              </w:rPr>
            </w:pPr>
            <w:r>
              <w:rPr>
                <w:rFonts w:ascii="Cambria" w:hAnsi="Cambria" w:cs="Calibri"/>
                <w:color w:val="2D2D2D"/>
              </w:rPr>
              <w:t>2,502</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2356A715" w14:textId="4F52B418" w:rsidR="00521AEF" w:rsidRDefault="00521AEF" w:rsidP="0033539F">
            <w:pPr>
              <w:jc w:val="center"/>
              <w:rPr>
                <w:rFonts w:ascii="Cambria" w:hAnsi="Cambria" w:cs="Calibri"/>
                <w:sz w:val="20"/>
                <w:szCs w:val="20"/>
              </w:rPr>
            </w:pPr>
            <w:r>
              <w:rPr>
                <w:rFonts w:ascii="Cambria" w:hAnsi="Cambria" w:cs="Calibri"/>
                <w:color w:val="2D2D2D"/>
              </w:rPr>
              <w:t>2,097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E54A7FF" w14:textId="0592C9D7" w:rsidR="00521AEF" w:rsidRDefault="00521AEF" w:rsidP="0033539F">
            <w:pPr>
              <w:jc w:val="center"/>
              <w:rPr>
                <w:rFonts w:ascii="Cambria" w:hAnsi="Cambria" w:cs="Calibri"/>
                <w:sz w:val="20"/>
                <w:szCs w:val="20"/>
              </w:rPr>
            </w:pPr>
            <w:r>
              <w:rPr>
                <w:rFonts w:ascii="Cambria" w:hAnsi="Cambria" w:cs="Calibri"/>
                <w:color w:val="2D2D2D"/>
              </w:rPr>
              <w:t>1,864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0BDB389" w14:textId="5869136A" w:rsidR="00521AEF" w:rsidRDefault="00521AEF" w:rsidP="0033539F">
            <w:pPr>
              <w:jc w:val="center"/>
              <w:rPr>
                <w:rFonts w:ascii="Cambria" w:hAnsi="Cambria" w:cs="Calibri"/>
                <w:sz w:val="20"/>
                <w:szCs w:val="20"/>
              </w:rPr>
            </w:pPr>
            <w:r>
              <w:rPr>
                <w:rFonts w:ascii="Cambria" w:hAnsi="Cambria" w:cs="Calibri"/>
                <w:color w:val="2D2D2D"/>
              </w:rPr>
              <w:t>1,742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89D56B4" w14:textId="665D77F2" w:rsidR="00521AEF" w:rsidRDefault="00521AEF" w:rsidP="0033539F">
            <w:pPr>
              <w:jc w:val="center"/>
              <w:rPr>
                <w:rFonts w:ascii="Cambria" w:hAnsi="Cambria" w:cs="Calibri"/>
                <w:sz w:val="20"/>
                <w:szCs w:val="20"/>
              </w:rPr>
            </w:pPr>
            <w:r>
              <w:rPr>
                <w:rFonts w:ascii="Cambria" w:hAnsi="Cambria" w:cs="Calibri"/>
                <w:color w:val="2D2D2D"/>
              </w:rPr>
              <w:t>1,637</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3713F941" w14:textId="72B19192" w:rsidR="00521AEF" w:rsidRDefault="00521AEF" w:rsidP="0033539F">
            <w:pPr>
              <w:jc w:val="center"/>
              <w:rPr>
                <w:rFonts w:ascii="Cambria" w:hAnsi="Cambria" w:cs="Calibri"/>
                <w:sz w:val="20"/>
                <w:szCs w:val="20"/>
              </w:rPr>
            </w:pPr>
            <w:r>
              <w:rPr>
                <w:rFonts w:ascii="Cambria" w:hAnsi="Cambria" w:cs="Calibri"/>
                <w:color w:val="2D2D2D"/>
              </w:rPr>
              <w:t>1,571</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144DFF7E" w14:textId="781B7837" w:rsidR="00521AEF" w:rsidRDefault="00521AEF" w:rsidP="0033539F">
            <w:pPr>
              <w:jc w:val="center"/>
              <w:rPr>
                <w:rFonts w:ascii="Cambria" w:hAnsi="Cambria" w:cs="Calibri"/>
                <w:sz w:val="20"/>
                <w:szCs w:val="20"/>
              </w:rPr>
            </w:pPr>
            <w:r>
              <w:rPr>
                <w:rFonts w:ascii="Cambria" w:hAnsi="Cambria" w:cs="Calibri"/>
                <w:color w:val="2D2D2D"/>
              </w:rPr>
              <w:t>1,555</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0F4F4630" w14:textId="36CC7360" w:rsidR="00521AEF" w:rsidRDefault="00521AEF" w:rsidP="0033539F">
            <w:pPr>
              <w:jc w:val="center"/>
              <w:rPr>
                <w:rFonts w:ascii="Cambria" w:hAnsi="Cambria" w:cs="Calibri"/>
                <w:sz w:val="20"/>
                <w:szCs w:val="20"/>
              </w:rPr>
            </w:pPr>
            <w:r>
              <w:rPr>
                <w:rFonts w:ascii="Cambria" w:hAnsi="Cambria" w:cs="Calibri"/>
                <w:color w:val="2D2D2D"/>
              </w:rPr>
              <w:t>1,476</w:t>
            </w:r>
          </w:p>
        </w:tc>
        <w:tc>
          <w:tcPr>
            <w:tcW w:w="747" w:type="pct"/>
            <w:tcBorders>
              <w:top w:val="single" w:sz="4" w:space="0" w:color="auto"/>
              <w:left w:val="single" w:sz="4" w:space="0" w:color="auto"/>
              <w:bottom w:val="single" w:sz="4" w:space="0" w:color="auto"/>
              <w:right w:val="single" w:sz="4" w:space="0" w:color="auto"/>
            </w:tcBorders>
            <w:tcMar>
              <w:left w:w="75" w:type="dxa"/>
            </w:tcMar>
            <w:vAlign w:val="center"/>
          </w:tcPr>
          <w:p w14:paraId="6F4468DD" w14:textId="429BFE13" w:rsidR="00521AEF" w:rsidRDefault="00521AEF" w:rsidP="0033539F">
            <w:pPr>
              <w:jc w:val="center"/>
              <w:rPr>
                <w:rFonts w:ascii="Cambria" w:hAnsi="Cambria" w:cs="Calibri"/>
                <w:sz w:val="20"/>
                <w:szCs w:val="20"/>
              </w:rPr>
            </w:pPr>
            <w:r>
              <w:rPr>
                <w:rFonts w:ascii="Cambria" w:hAnsi="Cambria" w:cs="Calibri"/>
                <w:color w:val="2D2D2D"/>
              </w:rPr>
              <w:t>749</w:t>
            </w:r>
          </w:p>
        </w:tc>
      </w:tr>
      <w:tr w:rsidR="0033539F" w14:paraId="1BC6BCFD" w14:textId="77777777" w:rsidTr="0033539F">
        <w:tc>
          <w:tcPr>
            <w:tcW w:w="1206" w:type="pct"/>
            <w:tcBorders>
              <w:top w:val="single" w:sz="4" w:space="0" w:color="auto"/>
              <w:left w:val="single" w:sz="4" w:space="0" w:color="auto"/>
              <w:bottom w:val="single" w:sz="4" w:space="0" w:color="auto"/>
              <w:right w:val="single" w:sz="4" w:space="0" w:color="auto"/>
            </w:tcBorders>
            <w:tcMar>
              <w:left w:w="75" w:type="dxa"/>
            </w:tcMar>
            <w:vAlign w:val="center"/>
          </w:tcPr>
          <w:p w14:paraId="48DD9AA4" w14:textId="77777777" w:rsidR="00521AEF" w:rsidRPr="00DB1130" w:rsidRDefault="00521AEF" w:rsidP="0033539F">
            <w:pPr>
              <w:jc w:val="center"/>
              <w:rPr>
                <w:rFonts w:ascii="Cambria" w:hAnsi="Cambria"/>
              </w:rPr>
            </w:pPr>
            <w:r w:rsidRPr="00DB1130">
              <w:rPr>
                <w:rFonts w:ascii="Cambria" w:eastAsia="Cambria" w:hAnsi="Cambria" w:cs="Cambria"/>
                <w:b/>
              </w:rPr>
              <w:t>5*</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78825573" w14:textId="3F96A82F" w:rsidR="00521AEF" w:rsidRDefault="00521AEF" w:rsidP="0033539F">
            <w:pPr>
              <w:jc w:val="center"/>
              <w:rPr>
                <w:rFonts w:ascii="Cambria" w:hAnsi="Cambria" w:cs="Calibri"/>
                <w:sz w:val="20"/>
                <w:szCs w:val="20"/>
              </w:rPr>
            </w:pPr>
            <w:r>
              <w:rPr>
                <w:rFonts w:ascii="Cambria" w:hAnsi="Cambria" w:cs="Calibri"/>
                <w:color w:val="2D2D2D"/>
              </w:rPr>
              <w:t>3,280</w:t>
            </w:r>
          </w:p>
        </w:tc>
        <w:tc>
          <w:tcPr>
            <w:tcW w:w="386" w:type="pct"/>
            <w:tcBorders>
              <w:top w:val="single" w:sz="4" w:space="0" w:color="auto"/>
              <w:left w:val="single" w:sz="4" w:space="0" w:color="auto"/>
              <w:bottom w:val="single" w:sz="4" w:space="0" w:color="auto"/>
              <w:right w:val="single" w:sz="4" w:space="0" w:color="auto"/>
            </w:tcBorders>
            <w:tcMar>
              <w:left w:w="75" w:type="dxa"/>
            </w:tcMar>
            <w:vAlign w:val="center"/>
          </w:tcPr>
          <w:p w14:paraId="3B150EBE" w14:textId="6465A0BF" w:rsidR="00521AEF" w:rsidRDefault="00521AEF" w:rsidP="0033539F">
            <w:pPr>
              <w:jc w:val="center"/>
              <w:rPr>
                <w:rFonts w:ascii="Cambria" w:hAnsi="Cambria" w:cs="Calibri"/>
                <w:sz w:val="20"/>
                <w:szCs w:val="20"/>
              </w:rPr>
            </w:pPr>
            <w:r>
              <w:rPr>
                <w:rFonts w:ascii="Cambria" w:hAnsi="Cambria" w:cs="Calibri"/>
                <w:color w:val="2D2D2D"/>
              </w:rPr>
              <w:t>2,876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1E37381" w14:textId="6017A8ED" w:rsidR="00521AEF" w:rsidRDefault="00521AEF" w:rsidP="0033539F">
            <w:pPr>
              <w:jc w:val="center"/>
              <w:rPr>
                <w:rFonts w:ascii="Cambria" w:hAnsi="Cambria" w:cs="Calibri"/>
                <w:sz w:val="20"/>
                <w:szCs w:val="20"/>
              </w:rPr>
            </w:pPr>
            <w:r>
              <w:rPr>
                <w:rFonts w:ascii="Cambria" w:hAnsi="Cambria" w:cs="Calibri"/>
                <w:color w:val="2D2D2D"/>
              </w:rPr>
              <w:t>2,642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DD2E597" w14:textId="6BC0F322" w:rsidR="00521AEF" w:rsidRDefault="00521AEF" w:rsidP="0033539F">
            <w:pPr>
              <w:jc w:val="center"/>
              <w:rPr>
                <w:rFonts w:ascii="Cambria" w:hAnsi="Cambria" w:cs="Calibri"/>
                <w:sz w:val="20"/>
                <w:szCs w:val="20"/>
              </w:rPr>
            </w:pPr>
            <w:r>
              <w:rPr>
                <w:rFonts w:ascii="Cambria" w:hAnsi="Cambria" w:cs="Calibri"/>
                <w:color w:val="2D2D2D"/>
              </w:rPr>
              <w:t>2,537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EBEC7DF" w14:textId="77BB03E7" w:rsidR="00521AEF" w:rsidRDefault="00521AEF" w:rsidP="0033539F">
            <w:pPr>
              <w:jc w:val="center"/>
              <w:rPr>
                <w:rFonts w:ascii="Cambria" w:hAnsi="Cambria" w:cs="Calibri"/>
                <w:sz w:val="20"/>
                <w:szCs w:val="20"/>
              </w:rPr>
            </w:pPr>
            <w:r>
              <w:rPr>
                <w:rFonts w:ascii="Cambria" w:hAnsi="Cambria" w:cs="Calibri"/>
                <w:color w:val="2D2D2D"/>
              </w:rPr>
              <w:t>2,415</w:t>
            </w:r>
          </w:p>
        </w:tc>
        <w:tc>
          <w:tcPr>
            <w:tcW w:w="403" w:type="pct"/>
            <w:tcBorders>
              <w:top w:val="single" w:sz="4" w:space="0" w:color="auto"/>
              <w:left w:val="single" w:sz="4" w:space="0" w:color="auto"/>
              <w:bottom w:val="single" w:sz="4" w:space="0" w:color="auto"/>
              <w:right w:val="single" w:sz="4" w:space="0" w:color="auto"/>
            </w:tcBorders>
            <w:tcMar>
              <w:left w:w="75" w:type="dxa"/>
            </w:tcMar>
            <w:vAlign w:val="center"/>
          </w:tcPr>
          <w:p w14:paraId="18066CC9" w14:textId="5D1A9537" w:rsidR="00521AEF" w:rsidRDefault="00521AEF" w:rsidP="0033539F">
            <w:pPr>
              <w:jc w:val="center"/>
              <w:rPr>
                <w:rFonts w:ascii="Cambria" w:hAnsi="Cambria" w:cs="Calibri"/>
                <w:sz w:val="20"/>
                <w:szCs w:val="20"/>
              </w:rPr>
            </w:pPr>
            <w:r>
              <w:rPr>
                <w:rFonts w:ascii="Cambria" w:hAnsi="Cambria" w:cs="Calibri"/>
                <w:color w:val="2D2D2D"/>
              </w:rPr>
              <w:t>2,349</w:t>
            </w:r>
          </w:p>
        </w:tc>
        <w:tc>
          <w:tcPr>
            <w:tcW w:w="422" w:type="pct"/>
            <w:tcBorders>
              <w:top w:val="single" w:sz="4" w:space="0" w:color="auto"/>
              <w:left w:val="single" w:sz="4" w:space="0" w:color="auto"/>
              <w:bottom w:val="single" w:sz="4" w:space="0" w:color="auto"/>
              <w:right w:val="single" w:sz="4" w:space="0" w:color="auto"/>
            </w:tcBorders>
            <w:tcMar>
              <w:left w:w="75" w:type="dxa"/>
            </w:tcMar>
            <w:vAlign w:val="center"/>
          </w:tcPr>
          <w:p w14:paraId="49882C64" w14:textId="7C559176" w:rsidR="00521AEF" w:rsidRDefault="00521AEF" w:rsidP="0033539F">
            <w:pPr>
              <w:jc w:val="center"/>
              <w:rPr>
                <w:rFonts w:ascii="Cambria" w:hAnsi="Cambria" w:cs="Calibri"/>
                <w:sz w:val="20"/>
                <w:szCs w:val="20"/>
              </w:rPr>
            </w:pPr>
            <w:r>
              <w:rPr>
                <w:rFonts w:ascii="Cambria" w:hAnsi="Cambria" w:cs="Calibri"/>
                <w:color w:val="2D2D2D"/>
              </w:rPr>
              <w:t>2,366</w:t>
            </w:r>
          </w:p>
        </w:tc>
        <w:tc>
          <w:tcPr>
            <w:tcW w:w="418" w:type="pct"/>
            <w:tcBorders>
              <w:top w:val="single" w:sz="4" w:space="0" w:color="auto"/>
              <w:left w:val="single" w:sz="4" w:space="0" w:color="auto"/>
              <w:bottom w:val="single" w:sz="4" w:space="0" w:color="auto"/>
              <w:right w:val="single" w:sz="4" w:space="0" w:color="auto"/>
            </w:tcBorders>
            <w:tcMar>
              <w:left w:w="75" w:type="dxa"/>
            </w:tcMar>
            <w:vAlign w:val="center"/>
          </w:tcPr>
          <w:p w14:paraId="081BDC36" w14:textId="7BB8E3BC" w:rsidR="00521AEF" w:rsidRDefault="00521AEF" w:rsidP="0033539F">
            <w:pPr>
              <w:jc w:val="center"/>
              <w:rPr>
                <w:rFonts w:ascii="Cambria" w:hAnsi="Cambria" w:cs="Calibri"/>
                <w:sz w:val="20"/>
                <w:szCs w:val="20"/>
              </w:rPr>
            </w:pPr>
            <w:r>
              <w:rPr>
                <w:rFonts w:ascii="Cambria" w:hAnsi="Cambria" w:cs="Calibri"/>
                <w:color w:val="2D2D2D"/>
              </w:rPr>
              <w:t>2,292</w:t>
            </w:r>
          </w:p>
        </w:tc>
        <w:tc>
          <w:tcPr>
            <w:tcW w:w="747" w:type="pct"/>
            <w:tcBorders>
              <w:top w:val="single" w:sz="4" w:space="0" w:color="auto"/>
              <w:left w:val="single" w:sz="4" w:space="0" w:color="auto"/>
              <w:bottom w:val="single" w:sz="4" w:space="0" w:color="auto"/>
              <w:right w:val="single" w:sz="4" w:space="0" w:color="auto"/>
            </w:tcBorders>
            <w:tcMar>
              <w:left w:w="75" w:type="dxa"/>
            </w:tcMar>
            <w:vAlign w:val="center"/>
          </w:tcPr>
          <w:p w14:paraId="2FDBBBF7" w14:textId="1794A948" w:rsidR="00521AEF" w:rsidRDefault="00521AEF" w:rsidP="0033539F">
            <w:pPr>
              <w:jc w:val="center"/>
              <w:rPr>
                <w:rFonts w:ascii="Cambria" w:hAnsi="Cambria" w:cs="Calibri"/>
                <w:sz w:val="20"/>
                <w:szCs w:val="20"/>
              </w:rPr>
            </w:pPr>
            <w:r>
              <w:rPr>
                <w:rFonts w:ascii="Cambria" w:hAnsi="Cambria" w:cs="Calibri"/>
                <w:color w:val="2D2D2D"/>
              </w:rPr>
              <w:t>1,440</w:t>
            </w:r>
          </w:p>
        </w:tc>
      </w:tr>
      <w:tr w:rsidR="009F3843" w14:paraId="16ECCD24" w14:textId="77777777" w:rsidTr="0000639A">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324CE99D" w14:textId="77777777" w:rsidR="009F3843" w:rsidRPr="00DB1130" w:rsidRDefault="009F3843" w:rsidP="0000639A">
            <w:pPr>
              <w:jc w:val="center"/>
              <w:rPr>
                <w:rFonts w:ascii="Cambria" w:hAnsi="Cambria"/>
                <w:b/>
              </w:rPr>
            </w:pPr>
            <w:r w:rsidRPr="00DB1130">
              <w:rPr>
                <w:rFonts w:ascii="Cambria" w:hAnsi="Cambria"/>
                <w:b/>
              </w:rPr>
              <w:lastRenderedPageBreak/>
              <w:t>Extra Cost For Flight Ticket</w:t>
            </w:r>
          </w:p>
          <w:p w14:paraId="4BAAEC40" w14:textId="77777777" w:rsidR="009F3843" w:rsidRDefault="009F3843" w:rsidP="0000639A">
            <w:pPr>
              <w:jc w:val="center"/>
              <w:rPr>
                <w:rFonts w:ascii="Cambria" w:hAnsi="Cambria"/>
                <w:b/>
              </w:rPr>
            </w:pPr>
            <w:r w:rsidRPr="00DB1130">
              <w:rPr>
                <w:rFonts w:ascii="Cambria" w:hAnsi="Cambria"/>
                <w:b/>
              </w:rPr>
              <w:t>(Airfare could be changed without prior notice)</w:t>
            </w:r>
          </w:p>
          <w:p w14:paraId="77362046" w14:textId="77777777" w:rsidR="009F3843" w:rsidRPr="00683E48" w:rsidRDefault="009F3843" w:rsidP="0000639A">
            <w:pPr>
              <w:numPr>
                <w:ilvl w:val="0"/>
                <w:numId w:val="39"/>
              </w:numPr>
              <w:jc w:val="center"/>
              <w:rPr>
                <w:rFonts w:ascii="Cambria" w:hAnsi="Cambria"/>
                <w:i/>
              </w:rPr>
            </w:pPr>
            <w:r>
              <w:rPr>
                <w:rFonts w:ascii="Cambria" w:hAnsi="Cambria"/>
                <w:i/>
                <w:lang w:val="vi-VN"/>
              </w:rPr>
              <w:t>Luangprabang</w:t>
            </w:r>
            <w:r>
              <w:rPr>
                <w:rFonts w:ascii="Cambria" w:hAnsi="Cambria"/>
                <w:i/>
              </w:rPr>
              <w:t xml:space="preserve"> – Hanoi: 190-210-230USD/pax</w:t>
            </w:r>
          </w:p>
          <w:p w14:paraId="72811324" w14:textId="77777777" w:rsidR="009F3843" w:rsidRPr="00232420" w:rsidRDefault="009F3843" w:rsidP="0000639A">
            <w:pPr>
              <w:numPr>
                <w:ilvl w:val="0"/>
                <w:numId w:val="39"/>
              </w:numPr>
              <w:jc w:val="center"/>
              <w:rPr>
                <w:rFonts w:ascii="Cambria" w:hAnsi="Cambria"/>
                <w:i/>
                <w:lang w:val="es-ES"/>
              </w:rPr>
            </w:pPr>
            <w:r w:rsidRPr="00232420">
              <w:rPr>
                <w:rFonts w:ascii="Cambria" w:hAnsi="Cambria"/>
                <w:i/>
                <w:lang w:val="es-ES"/>
              </w:rPr>
              <w:t>Hanoi-Hue: 90USD-100USD-110USD-120USD/pax</w:t>
            </w:r>
          </w:p>
          <w:p w14:paraId="5CC833B4" w14:textId="77777777" w:rsidR="009F3843" w:rsidRPr="005078EA" w:rsidRDefault="009F3843" w:rsidP="0000639A">
            <w:pPr>
              <w:numPr>
                <w:ilvl w:val="0"/>
                <w:numId w:val="39"/>
              </w:numPr>
              <w:jc w:val="center"/>
              <w:rPr>
                <w:rFonts w:ascii="Cambria" w:hAnsi="Cambria"/>
              </w:rPr>
            </w:pPr>
            <w:r w:rsidRPr="00DB1130">
              <w:rPr>
                <w:rFonts w:ascii="Cambria" w:hAnsi="Cambria"/>
                <w:i/>
              </w:rPr>
              <w:t>Danang-Saigon: 90USD-100USD-110USD-120USD/pax</w:t>
            </w:r>
          </w:p>
          <w:p w14:paraId="48FA05D6" w14:textId="77777777" w:rsidR="009F3843" w:rsidRPr="00E6509D" w:rsidRDefault="009F3843" w:rsidP="0000639A">
            <w:pPr>
              <w:numPr>
                <w:ilvl w:val="0"/>
                <w:numId w:val="39"/>
              </w:numPr>
              <w:jc w:val="center"/>
              <w:rPr>
                <w:rFonts w:ascii="Cambria" w:hAnsi="Cambria"/>
              </w:rPr>
            </w:pPr>
            <w:r>
              <w:rPr>
                <w:rFonts w:ascii="Cambria" w:hAnsi="Cambria"/>
                <w:i/>
              </w:rPr>
              <w:t>Saigon-</w:t>
            </w:r>
            <w:r w:rsidRPr="005078EA">
              <w:rPr>
                <w:rFonts w:ascii="Cambria" w:hAnsi="Cambria"/>
                <w:i/>
              </w:rPr>
              <w:t>Phnompenh: 160-180-200-220USD/pax</w:t>
            </w:r>
          </w:p>
          <w:p w14:paraId="2043453E" w14:textId="77777777" w:rsidR="00E6509D" w:rsidRPr="00E6509D" w:rsidRDefault="00E6509D" w:rsidP="00E6509D">
            <w:pPr>
              <w:jc w:val="center"/>
              <w:rPr>
                <w:rFonts w:ascii="Cambria" w:hAnsi="Cambria"/>
              </w:rPr>
            </w:pPr>
          </w:p>
          <w:p w14:paraId="3ABEB9F6" w14:textId="77777777" w:rsidR="00E6509D" w:rsidRPr="00C006F0" w:rsidRDefault="00E6509D" w:rsidP="00E6509D">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41F0D654" w14:textId="77777777" w:rsidR="00E6509D" w:rsidRPr="00C006F0" w:rsidRDefault="00E6509D" w:rsidP="00E6509D">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4F5B24B0" w14:textId="77777777" w:rsidR="00E6509D" w:rsidRDefault="00E6509D" w:rsidP="00E6509D">
            <w:pPr>
              <w:pBdr>
                <w:top w:val="nil"/>
                <w:left w:val="nil"/>
                <w:bottom w:val="nil"/>
                <w:right w:val="nil"/>
                <w:between w:val="nil"/>
              </w:pBdr>
              <w:spacing w:before="40"/>
              <w:ind w:left="417"/>
              <w:jc w:val="center"/>
              <w:rPr>
                <w:rFonts w:ascii="Cambria" w:eastAsia="Cambria" w:hAnsi="Cambria" w:cs="Cambria"/>
                <w:i/>
                <w:iCs/>
                <w:color w:val="000000"/>
                <w:lang w:val="vi-VN"/>
              </w:rPr>
            </w:pPr>
            <w:r w:rsidRPr="00E6509D">
              <w:rPr>
                <w:rFonts w:ascii="Cambria" w:eastAsia="Cambria" w:hAnsi="Cambria" w:cs="Cambria"/>
                <w:i/>
                <w:iCs/>
                <w:color w:val="000000"/>
                <w:lang w:val="es-ES"/>
              </w:rPr>
              <w:t xml:space="preserve">- </w:t>
            </w:r>
            <w:r w:rsidRPr="00E6509D">
              <w:rPr>
                <w:rFonts w:ascii="Cambria" w:hAnsi="Cambria"/>
                <w:i/>
                <w:lang w:val="es-ES"/>
              </w:rPr>
              <w:t>Luang Prabang – Han</w:t>
            </w:r>
            <w:r>
              <w:rPr>
                <w:rFonts w:ascii="Cambria" w:hAnsi="Cambria"/>
                <w:i/>
                <w:lang w:val="vi-VN"/>
              </w:rPr>
              <w:t>ó</w:t>
            </w:r>
            <w:r w:rsidRPr="00E6509D">
              <w:rPr>
                <w:rFonts w:ascii="Cambria" w:hAnsi="Cambria"/>
                <w:i/>
                <w:lang w:val="es-ES"/>
              </w:rPr>
              <w:t>i: 190-210-230USD</w:t>
            </w:r>
            <w:r w:rsidRPr="00E6509D">
              <w:rPr>
                <w:rFonts w:ascii="Cambria" w:eastAsia="Cambria" w:hAnsi="Cambria" w:cs="Cambria"/>
                <w:i/>
                <w:iCs/>
                <w:color w:val="000000"/>
                <w:lang w:val="es-ES"/>
              </w:rPr>
              <w:t>/persona</w:t>
            </w:r>
          </w:p>
          <w:p w14:paraId="769B5B69" w14:textId="77777777" w:rsidR="00E6509D" w:rsidRPr="00232420" w:rsidRDefault="00E6509D" w:rsidP="00E6509D">
            <w:pPr>
              <w:numPr>
                <w:ilvl w:val="0"/>
                <w:numId w:val="39"/>
              </w:numPr>
              <w:jc w:val="center"/>
              <w:rPr>
                <w:rFonts w:ascii="Cambria" w:hAnsi="Cambria"/>
                <w:i/>
                <w:lang w:val="es-ES"/>
              </w:rPr>
            </w:pPr>
            <w:r w:rsidRPr="00232420">
              <w:rPr>
                <w:rFonts w:ascii="Cambria" w:hAnsi="Cambria"/>
                <w:i/>
                <w:lang w:val="es-ES"/>
              </w:rPr>
              <w:t>Han</w:t>
            </w:r>
            <w:r>
              <w:rPr>
                <w:rFonts w:ascii="Cambria" w:hAnsi="Cambria"/>
                <w:i/>
                <w:lang w:val="vi-VN"/>
              </w:rPr>
              <w:t>ó</w:t>
            </w:r>
            <w:r w:rsidRPr="00232420">
              <w:rPr>
                <w:rFonts w:ascii="Cambria" w:hAnsi="Cambria"/>
                <w:i/>
                <w:lang w:val="es-ES"/>
              </w:rPr>
              <w:t>i-Hue: 90USD-100USD-110USD-120USD/</w:t>
            </w:r>
            <w:r w:rsidRPr="00E6509D">
              <w:rPr>
                <w:rFonts w:ascii="Cambria" w:eastAsia="Cambria" w:hAnsi="Cambria" w:cs="Cambria"/>
                <w:i/>
                <w:iCs/>
                <w:color w:val="000000"/>
                <w:lang w:val="es-ES"/>
              </w:rPr>
              <w:t>persona</w:t>
            </w:r>
          </w:p>
          <w:p w14:paraId="410EC56E" w14:textId="77777777" w:rsidR="00E6509D" w:rsidRPr="005078EA" w:rsidRDefault="00E6509D" w:rsidP="00E6509D">
            <w:pPr>
              <w:numPr>
                <w:ilvl w:val="0"/>
                <w:numId w:val="39"/>
              </w:numPr>
              <w:jc w:val="center"/>
              <w:rPr>
                <w:rFonts w:ascii="Cambria" w:hAnsi="Cambria"/>
              </w:rPr>
            </w:pPr>
            <w:r w:rsidRPr="00DB1130">
              <w:rPr>
                <w:rFonts w:ascii="Cambria" w:hAnsi="Cambria"/>
                <w:i/>
              </w:rPr>
              <w:t>Danang-Saig</w:t>
            </w:r>
            <w:r>
              <w:rPr>
                <w:rFonts w:ascii="Cambria" w:hAnsi="Cambria"/>
                <w:i/>
                <w:lang w:val="vi-VN"/>
              </w:rPr>
              <w:t>ó</w:t>
            </w:r>
            <w:r w:rsidRPr="00DB1130">
              <w:rPr>
                <w:rFonts w:ascii="Cambria" w:hAnsi="Cambria"/>
                <w:i/>
              </w:rPr>
              <w:t>n: 90USD-100USD-110USD-120USD</w:t>
            </w:r>
            <w:r w:rsidRPr="00E6509D">
              <w:rPr>
                <w:rFonts w:ascii="Cambria" w:eastAsia="Cambria" w:hAnsi="Cambria" w:cs="Cambria"/>
                <w:i/>
                <w:iCs/>
                <w:color w:val="000000"/>
                <w:lang w:val="es-ES"/>
              </w:rPr>
              <w:t xml:space="preserve"> persona</w:t>
            </w:r>
          </w:p>
          <w:p w14:paraId="07746253" w14:textId="6EB8D138" w:rsidR="00E6509D" w:rsidRPr="00DB1130" w:rsidRDefault="00E6509D" w:rsidP="00E6509D">
            <w:pPr>
              <w:jc w:val="center"/>
              <w:rPr>
                <w:rFonts w:ascii="Cambria" w:hAnsi="Cambria"/>
              </w:rPr>
            </w:pPr>
            <w:r>
              <w:rPr>
                <w:rFonts w:ascii="Cambria" w:hAnsi="Cambria"/>
                <w:i/>
              </w:rPr>
              <w:t>Saig</w:t>
            </w:r>
            <w:r>
              <w:rPr>
                <w:rFonts w:ascii="Cambria" w:hAnsi="Cambria"/>
                <w:i/>
                <w:lang w:val="vi-VN"/>
              </w:rPr>
              <w:t>ó</w:t>
            </w:r>
            <w:r>
              <w:rPr>
                <w:rFonts w:ascii="Cambria" w:hAnsi="Cambria"/>
                <w:i/>
              </w:rPr>
              <w:t>n-</w:t>
            </w:r>
            <w:r w:rsidRPr="005078EA">
              <w:rPr>
                <w:rFonts w:ascii="Cambria" w:hAnsi="Cambria"/>
                <w:i/>
              </w:rPr>
              <w:t>Phnompenh: 160-180-200-220USD/</w:t>
            </w:r>
            <w:r w:rsidRPr="00E6509D">
              <w:rPr>
                <w:rFonts w:ascii="Cambria" w:eastAsia="Cambria" w:hAnsi="Cambria" w:cs="Cambria"/>
                <w:i/>
                <w:iCs/>
                <w:color w:val="000000"/>
                <w:lang w:val="es-ES"/>
              </w:rPr>
              <w:t>persona</w:t>
            </w:r>
          </w:p>
        </w:tc>
      </w:tr>
    </w:tbl>
    <w:p w14:paraId="57A7E4EC" w14:textId="77777777" w:rsidR="0053609D" w:rsidRDefault="0053609D" w:rsidP="005078EA">
      <w:pPr>
        <w:shd w:val="clear" w:color="auto" w:fill="FFFFFF"/>
        <w:spacing w:line="253" w:lineRule="atLeast"/>
        <w:rPr>
          <w:rFonts w:ascii="Cambria" w:hAnsi="Cambria" w:cs="Calibri"/>
          <w:b/>
          <w:bCs/>
          <w:color w:val="222222"/>
        </w:rPr>
      </w:pPr>
    </w:p>
    <w:p w14:paraId="5F0613AA" w14:textId="77777777" w:rsidR="005078EA" w:rsidRPr="00107DC3" w:rsidRDefault="005078EA" w:rsidP="005078EA">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072D4A1C" w14:textId="77777777" w:rsidR="005078EA" w:rsidRPr="00020D70" w:rsidRDefault="005078EA" w:rsidP="005078EA">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6F80D67B" w14:textId="77777777" w:rsidR="005078EA" w:rsidRPr="00020D70" w:rsidRDefault="005078EA" w:rsidP="005078EA">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3CB1235F" w14:textId="77777777" w:rsidR="005078EA" w:rsidRPr="00020D70" w:rsidRDefault="005078EA" w:rsidP="005078EA">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72A6C28F" w14:textId="77777777" w:rsidR="005078EA" w:rsidRPr="00020D70" w:rsidRDefault="005078EA" w:rsidP="005078EA">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0282D9FF" w14:textId="77777777" w:rsidR="005078EA" w:rsidRPr="00020D70" w:rsidRDefault="005078EA" w:rsidP="005078EA">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70F1AA6E" w14:textId="77777777" w:rsidR="005078EA" w:rsidRDefault="005078EA" w:rsidP="005078EA">
      <w:pPr>
        <w:shd w:val="clear" w:color="auto" w:fill="FFFFFF"/>
        <w:spacing w:line="253" w:lineRule="atLeast"/>
        <w:ind w:left="720"/>
        <w:rPr>
          <w:rFonts w:ascii="Cambria" w:hAnsi="Cambria"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126937DA" w14:textId="77777777" w:rsidR="006F66DA" w:rsidRDefault="006F66DA" w:rsidP="005078EA">
      <w:pPr>
        <w:shd w:val="clear" w:color="auto" w:fill="FFFFFF"/>
        <w:spacing w:line="253" w:lineRule="atLeast"/>
        <w:ind w:left="720"/>
        <w:rPr>
          <w:rFonts w:ascii="Cambria" w:hAnsi="Cambria" w:cs="Calibri"/>
          <w:color w:val="222222"/>
        </w:rPr>
      </w:pPr>
    </w:p>
    <w:p w14:paraId="334717D4" w14:textId="77777777" w:rsidR="00E6509D" w:rsidRDefault="00E6509D" w:rsidP="005078EA">
      <w:pPr>
        <w:shd w:val="clear" w:color="auto" w:fill="FFFFFF"/>
        <w:spacing w:line="253" w:lineRule="atLeast"/>
        <w:ind w:left="720"/>
        <w:rPr>
          <w:rFonts w:cs="Calibri"/>
          <w:color w:val="222222"/>
          <w:lang w:val="vi-VN"/>
        </w:rPr>
      </w:pPr>
    </w:p>
    <w:p w14:paraId="598F2B34" w14:textId="77777777" w:rsidR="00E6509D" w:rsidRDefault="00E6509D" w:rsidP="00E6509D">
      <w:pPr>
        <w:spacing w:line="257" w:lineRule="auto"/>
        <w:rPr>
          <w:rFonts w:ascii="Cambria" w:eastAsia="Cambria" w:hAnsi="Cambria" w:cs="Cambria"/>
          <w:b/>
          <w:bCs/>
        </w:rPr>
      </w:pPr>
      <w:bookmarkStart w:id="1" w:name="_Hlk218239783"/>
      <w:r>
        <w:rPr>
          <w:rFonts w:ascii="Cambria" w:eastAsia="Cambria" w:hAnsi="Cambria" w:cs="Cambria"/>
          <w:b/>
          <w:bCs/>
        </w:rPr>
        <w:t>Política de niños:</w:t>
      </w:r>
    </w:p>
    <w:p w14:paraId="647957CF" w14:textId="77777777" w:rsidR="00E6509D" w:rsidRPr="00C006F0" w:rsidRDefault="00E6509D" w:rsidP="00E6509D">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C006F0">
        <w:rPr>
          <w:rFonts w:ascii="Cambria" w:eastAsia="Cambria" w:hAnsi="Cambria" w:cs="Cambria"/>
          <w:color w:val="000000"/>
          <w:lang w:val="es-ES"/>
        </w:rPr>
        <w:t>Bebé (menor de 2 años)               : Gratis (compartiendo cama con sus padres, máximo 1 niño en</w:t>
      </w:r>
    </w:p>
    <w:p w14:paraId="1E2A8BF3" w14:textId="77777777" w:rsidR="00E6509D" w:rsidRPr="00C006F0" w:rsidRDefault="00E6509D" w:rsidP="00E6509D">
      <w:pPr>
        <w:spacing w:line="257" w:lineRule="auto"/>
        <w:rPr>
          <w:rFonts w:ascii="Cambria" w:eastAsia="Cambria" w:hAnsi="Cambria" w:cs="Cambria"/>
          <w:lang w:val="es-ES"/>
        </w:rPr>
      </w:pPr>
      <w:r w:rsidRPr="00C006F0">
        <w:rPr>
          <w:rFonts w:ascii="Cambria" w:eastAsia="Cambria" w:hAnsi="Cambria" w:cs="Cambria"/>
          <w:lang w:val="es-ES"/>
        </w:rPr>
        <w:t>habitación doble/twin y máximo 2 niños en un grupo)</w:t>
      </w:r>
    </w:p>
    <w:p w14:paraId="6147A465" w14:textId="77777777" w:rsidR="00E6509D" w:rsidRDefault="00E6509D" w:rsidP="00E6509D">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147A9C99" w14:textId="77777777" w:rsidR="00E6509D" w:rsidRPr="00C006F0" w:rsidRDefault="00E6509D" w:rsidP="00E6509D">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Con cama supletoria o colchón en el crucero de Halong: 75% de la tarifa de un adulto</w:t>
      </w:r>
    </w:p>
    <w:p w14:paraId="3ED64E42" w14:textId="77777777" w:rsidR="00E6509D" w:rsidRPr="00C006F0" w:rsidRDefault="00E6509D" w:rsidP="00E6509D">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Sin cama supletoria: 65% de la tarifa de un adulto</w:t>
      </w:r>
    </w:p>
    <w:p w14:paraId="3E85080D" w14:textId="77777777" w:rsidR="00E6509D" w:rsidRPr="00C006F0" w:rsidRDefault="00E6509D" w:rsidP="00E6509D">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Niño en habitación doble: 90% de la tarifa de un adulto</w:t>
      </w:r>
    </w:p>
    <w:p w14:paraId="1092BEE8" w14:textId="77777777" w:rsidR="00E6509D" w:rsidRPr="00C006F0" w:rsidRDefault="00E6509D" w:rsidP="00E6509D">
      <w:pPr>
        <w:shd w:val="clear" w:color="auto" w:fill="FFFFFF"/>
        <w:spacing w:line="253" w:lineRule="atLeast"/>
        <w:ind w:left="720"/>
        <w:rPr>
          <w:rFonts w:cs="Calibri"/>
          <w:color w:val="222222"/>
          <w:lang w:val="es-ES"/>
        </w:rPr>
      </w:pPr>
      <w:r w:rsidRPr="00C006F0">
        <w:rPr>
          <w:rFonts w:ascii="Cambria" w:eastAsia="Cambria" w:hAnsi="Cambria" w:cs="Cambria"/>
          <w:color w:val="000000"/>
          <w:lang w:val="es-ES"/>
        </w:rPr>
        <w:t>Niño de 11 años o más: Tarifa del 100 % como adulto</w:t>
      </w:r>
    </w:p>
    <w:bookmarkEnd w:id="1"/>
    <w:p w14:paraId="7F221511" w14:textId="77777777" w:rsidR="00E6509D" w:rsidRPr="00E6509D" w:rsidRDefault="00E6509D" w:rsidP="005078EA">
      <w:pPr>
        <w:shd w:val="clear" w:color="auto" w:fill="FFFFFF"/>
        <w:spacing w:line="253" w:lineRule="atLeast"/>
        <w:ind w:left="720"/>
        <w:rPr>
          <w:rFonts w:cs="Calibri"/>
          <w:color w:val="222222"/>
          <w:lang w:val="es-ES"/>
        </w:rPr>
      </w:pPr>
    </w:p>
    <w:p w14:paraId="022430E8" w14:textId="77777777" w:rsidR="005078EA" w:rsidRPr="00E6509D" w:rsidRDefault="005078EA" w:rsidP="005078EA">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5078EA" w14:paraId="56041100" w14:textId="77777777" w:rsidTr="00433F31">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174F0E6" w14:textId="77777777" w:rsidR="005078EA" w:rsidRPr="00162C24" w:rsidRDefault="005078EA" w:rsidP="00433F31">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5078EA" w14:paraId="4B054BDC" w14:textId="77777777" w:rsidTr="00433F31">
              <w:tc>
                <w:tcPr>
                  <w:tcW w:w="0" w:type="auto"/>
                  <w:tcBorders>
                    <w:top w:val="dotted" w:sz="6" w:space="0" w:color="C4C4C4"/>
                  </w:tcBorders>
                  <w:tcMar>
                    <w:top w:w="75" w:type="dxa"/>
                  </w:tcMar>
                  <w:vAlign w:val="center"/>
                </w:tcPr>
                <w:p w14:paraId="3E4A7F60" w14:textId="77777777" w:rsidR="005078EA" w:rsidRPr="00162C24" w:rsidRDefault="005078EA" w:rsidP="00433F31">
                  <w:pPr>
                    <w:rPr>
                      <w:rFonts w:ascii="Cambria" w:hAnsi="Cambria"/>
                    </w:rPr>
                  </w:pPr>
                  <w:r w:rsidRPr="00162C24">
                    <w:rPr>
                      <w:rFonts w:ascii="Cambria" w:eastAsia="Cambria" w:hAnsi="Cambria" w:cs="Cambria"/>
                      <w:bdr w:val="nil"/>
                    </w:rPr>
                    <w:t>• Accommodation in the category chosen or similar (subject to availability)</w:t>
                  </w:r>
                </w:p>
              </w:tc>
            </w:tr>
            <w:tr w:rsidR="005078EA" w14:paraId="0A5C3189" w14:textId="77777777" w:rsidTr="00433F31">
              <w:tc>
                <w:tcPr>
                  <w:tcW w:w="0" w:type="auto"/>
                  <w:tcMar>
                    <w:top w:w="75" w:type="dxa"/>
                  </w:tcMar>
                  <w:vAlign w:val="center"/>
                </w:tcPr>
                <w:p w14:paraId="253C036D" w14:textId="77777777" w:rsidR="005078EA" w:rsidRPr="00162C24" w:rsidRDefault="005078EA" w:rsidP="00433F31">
                  <w:pPr>
                    <w:rPr>
                      <w:rFonts w:ascii="Cambria" w:hAnsi="Cambria"/>
                    </w:rPr>
                  </w:pPr>
                  <w:r w:rsidRPr="00162C24">
                    <w:rPr>
                      <w:rFonts w:ascii="Cambria" w:eastAsia="Cambria" w:hAnsi="Cambria" w:cs="Cambria"/>
                      <w:bdr w:val="nil"/>
                    </w:rPr>
                    <w:t xml:space="preserve">• Meals as mentioned in the program. B= Breakfast, L=Lunch, D=Dinner </w:t>
                  </w:r>
                </w:p>
              </w:tc>
            </w:tr>
            <w:tr w:rsidR="005078EA" w14:paraId="02B62831" w14:textId="77777777" w:rsidTr="00433F31">
              <w:tc>
                <w:tcPr>
                  <w:tcW w:w="0" w:type="auto"/>
                  <w:tcMar>
                    <w:top w:w="75" w:type="dxa"/>
                  </w:tcMar>
                  <w:vAlign w:val="center"/>
                </w:tcPr>
                <w:p w14:paraId="0DE50C72" w14:textId="77777777" w:rsidR="005078EA" w:rsidRDefault="005078EA" w:rsidP="00433F31">
                  <w:pPr>
                    <w:rPr>
                      <w:rFonts w:ascii="Cambria" w:eastAsia="Cambria" w:hAnsi="Cambria" w:cs="Cambria"/>
                      <w:bdr w:val="nil"/>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p w14:paraId="271B2351" w14:textId="77777777" w:rsidR="00E84978" w:rsidRDefault="00E84978" w:rsidP="00433F31">
                  <w:pPr>
                    <w:rPr>
                      <w:rFonts w:ascii="Cambria" w:eastAsia="Cambria" w:hAnsi="Cambria" w:cs="Cambria"/>
                      <w:bdr w:val="nil"/>
                    </w:rPr>
                  </w:pPr>
                  <w:r w:rsidRPr="00162C24">
                    <w:rPr>
                      <w:rFonts w:ascii="Cambria" w:eastAsia="Cambria" w:hAnsi="Cambria" w:cs="Cambria"/>
                      <w:bdr w:val="nil"/>
                    </w:rPr>
                    <w:lastRenderedPageBreak/>
                    <w:t>•</w:t>
                  </w:r>
                  <w:r>
                    <w:rPr>
                      <w:rFonts w:ascii="Cambria" w:eastAsia="Cambria" w:hAnsi="Cambria" w:cs="Cambria"/>
                      <w:bdr w:val="nil"/>
                    </w:rPr>
                    <w:t xml:space="preserve"> 2 ways cable car Bana Hill</w:t>
                  </w:r>
                </w:p>
                <w:p w14:paraId="5726B337" w14:textId="77777777" w:rsidR="00D01826" w:rsidRPr="00162C24" w:rsidRDefault="00D01826" w:rsidP="00D01826">
                  <w:pPr>
                    <w:rPr>
                      <w:rFonts w:ascii="Cambria" w:hAnsi="Cambria"/>
                    </w:rPr>
                  </w:pPr>
                  <w:r>
                    <w:rPr>
                      <w:rFonts w:ascii="Cambria" w:hAnsi="Cambria"/>
                      <w:color w:val="2D2D2D"/>
                      <w:sz w:val="20"/>
                      <w:szCs w:val="20"/>
                      <w:shd w:val="clear" w:color="auto" w:fill="FFFFFF"/>
                    </w:rPr>
                    <w:t> </w:t>
                  </w:r>
                  <w:r w:rsidRPr="00162C24">
                    <w:rPr>
                      <w:rFonts w:ascii="Cambria" w:eastAsia="Cambria" w:hAnsi="Cambria" w:cs="Cambria"/>
                      <w:bdr w:val="nil"/>
                    </w:rPr>
                    <w:t>•</w:t>
                  </w:r>
                  <w:r>
                    <w:rPr>
                      <w:rFonts w:ascii="Cambria" w:eastAsia="Cambria" w:hAnsi="Cambria" w:cs="Cambria"/>
                      <w:bdr w:val="nil"/>
                    </w:rPr>
                    <w:t xml:space="preserve"> Speed Train Luangprabang-</w:t>
                  </w:r>
                  <w:r w:rsidRPr="00D01826">
                    <w:rPr>
                      <w:rFonts w:ascii="Cambria" w:eastAsia="Cambria" w:hAnsi="Cambria" w:cs="Cambria"/>
                      <w:bdr w:val="nil"/>
                    </w:rPr>
                    <w:t>Vientiane (2nd class of train)</w:t>
                  </w:r>
                </w:p>
              </w:tc>
            </w:tr>
            <w:tr w:rsidR="005078EA" w14:paraId="5CA37E17" w14:textId="77777777" w:rsidTr="00433F31">
              <w:tc>
                <w:tcPr>
                  <w:tcW w:w="0" w:type="auto"/>
                  <w:tcMar>
                    <w:top w:w="75" w:type="dxa"/>
                  </w:tcMar>
                  <w:vAlign w:val="center"/>
                </w:tcPr>
                <w:p w14:paraId="21307FCC" w14:textId="77777777" w:rsidR="005078EA" w:rsidRPr="00162C24" w:rsidRDefault="005078EA" w:rsidP="00433F31">
                  <w:pPr>
                    <w:rPr>
                      <w:rFonts w:ascii="Cambria" w:hAnsi="Cambria"/>
                    </w:rPr>
                  </w:pPr>
                  <w:r w:rsidRPr="00162C24">
                    <w:rPr>
                      <w:rFonts w:ascii="Cambria" w:eastAsia="Cambria" w:hAnsi="Cambria" w:cs="Cambria"/>
                      <w:bdr w:val="nil"/>
                    </w:rPr>
                    <w:lastRenderedPageBreak/>
                    <w:t>• Transportation by private vehicle with A/C.</w:t>
                  </w:r>
                </w:p>
              </w:tc>
            </w:tr>
            <w:tr w:rsidR="005078EA" w14:paraId="50A59790" w14:textId="77777777" w:rsidTr="00433F31">
              <w:tc>
                <w:tcPr>
                  <w:tcW w:w="0" w:type="auto"/>
                  <w:tcMar>
                    <w:top w:w="75" w:type="dxa"/>
                  </w:tcMar>
                  <w:vAlign w:val="center"/>
                </w:tcPr>
                <w:p w14:paraId="0729260E" w14:textId="77777777" w:rsidR="005078EA" w:rsidRPr="00162C24" w:rsidRDefault="005078EA" w:rsidP="00433F31">
                  <w:pPr>
                    <w:rPr>
                      <w:rFonts w:ascii="Cambria" w:hAnsi="Cambria"/>
                    </w:rPr>
                  </w:pPr>
                  <w:r w:rsidRPr="00162C24">
                    <w:rPr>
                      <w:rFonts w:ascii="Cambria" w:eastAsia="Cambria" w:hAnsi="Cambria" w:cs="Cambria"/>
                      <w:bdr w:val="nil"/>
                    </w:rPr>
                    <w:t>• All entrance fees and sightseeing as mentioned in the program.</w:t>
                  </w:r>
                </w:p>
              </w:tc>
            </w:tr>
            <w:tr w:rsidR="005078EA" w14:paraId="5166AC4F" w14:textId="77777777" w:rsidTr="00433F31">
              <w:tc>
                <w:tcPr>
                  <w:tcW w:w="0" w:type="auto"/>
                  <w:tcMar>
                    <w:top w:w="75" w:type="dxa"/>
                  </w:tcMar>
                  <w:vAlign w:val="center"/>
                </w:tcPr>
                <w:p w14:paraId="7BB45D27" w14:textId="77777777" w:rsidR="005078EA" w:rsidRPr="00A90B92" w:rsidRDefault="005078EA" w:rsidP="00433F31">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5078EA" w14:paraId="2998A75F" w14:textId="77777777" w:rsidTr="00433F31">
              <w:tc>
                <w:tcPr>
                  <w:tcW w:w="0" w:type="auto"/>
                  <w:tcMar>
                    <w:top w:w="75" w:type="dxa"/>
                  </w:tcMar>
                  <w:vAlign w:val="center"/>
                </w:tcPr>
                <w:p w14:paraId="6AED3860" w14:textId="77777777" w:rsidR="005078EA" w:rsidRPr="00162C24" w:rsidRDefault="005078EA" w:rsidP="00433F31">
                  <w:pPr>
                    <w:rPr>
                      <w:rFonts w:ascii="Cambria" w:hAnsi="Cambria"/>
                    </w:rPr>
                  </w:pPr>
                </w:p>
              </w:tc>
            </w:tr>
          </w:tbl>
          <w:p w14:paraId="6059C1F3" w14:textId="77777777" w:rsidR="005078EA" w:rsidRPr="00162C24" w:rsidRDefault="005078EA" w:rsidP="00433F31">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E726A54" w14:textId="77777777" w:rsidR="005078EA" w:rsidRPr="00162C24" w:rsidRDefault="005078EA" w:rsidP="00433F31">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62"/>
            </w:tblGrid>
            <w:tr w:rsidR="005078EA" w14:paraId="71168E77" w14:textId="77777777" w:rsidTr="00433F31">
              <w:tc>
                <w:tcPr>
                  <w:tcW w:w="0" w:type="auto"/>
                  <w:tcBorders>
                    <w:top w:val="dotted" w:sz="6" w:space="0" w:color="C4C4C4"/>
                  </w:tcBorders>
                  <w:tcMar>
                    <w:top w:w="75" w:type="dxa"/>
                  </w:tcMar>
                  <w:vAlign w:val="center"/>
                </w:tcPr>
                <w:p w14:paraId="36661DAA" w14:textId="77777777" w:rsidR="005078EA" w:rsidRDefault="005078EA" w:rsidP="00433F31">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068CD40F" w14:textId="77777777" w:rsidR="005078EA" w:rsidRDefault="005078EA" w:rsidP="00433F31">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w:t>
                  </w:r>
                  <w:r w:rsidR="00133E15">
                    <w:rPr>
                      <w:rFonts w:ascii="Cambria" w:eastAsia="Cambria" w:hAnsi="Cambria" w:cs="Cambria"/>
                      <w:bdr w:val="nil"/>
                    </w:rPr>
                    <w:t>Luangprabang-Hanoi//</w:t>
                  </w:r>
                  <w:r>
                    <w:rPr>
                      <w:rFonts w:ascii="Cambria" w:eastAsia="Cambria" w:hAnsi="Cambria" w:cs="Cambria"/>
                      <w:bdr w:val="nil"/>
                    </w:rPr>
                    <w:t>Hanoi-Hue//Danang-Saigon//Saigon-Phnompenh</w:t>
                  </w:r>
                </w:p>
                <w:p w14:paraId="63AFF9FF" w14:textId="77777777" w:rsidR="005078EA" w:rsidRPr="00162C24" w:rsidRDefault="005078EA" w:rsidP="00433F31">
                  <w:pPr>
                    <w:rPr>
                      <w:rFonts w:ascii="Cambria" w:hAnsi="Cambria"/>
                    </w:rPr>
                  </w:pPr>
                  <w:r w:rsidRPr="00162C24">
                    <w:rPr>
                      <w:rFonts w:ascii="Cambria" w:eastAsia="Cambria" w:hAnsi="Cambria" w:cs="Cambria"/>
                      <w:bdr w:val="nil"/>
                    </w:rPr>
                    <w:t>• Meals and drinks which are not mentioned in the program</w:t>
                  </w:r>
                </w:p>
              </w:tc>
            </w:tr>
            <w:tr w:rsidR="005078EA" w14:paraId="42AF1C34" w14:textId="77777777" w:rsidTr="00433F31">
              <w:tc>
                <w:tcPr>
                  <w:tcW w:w="0" w:type="auto"/>
                  <w:tcMar>
                    <w:top w:w="75" w:type="dxa"/>
                  </w:tcMar>
                  <w:vAlign w:val="center"/>
                </w:tcPr>
                <w:p w14:paraId="09645B7A" w14:textId="77777777" w:rsidR="005078EA" w:rsidRDefault="005078EA" w:rsidP="00433F31">
                  <w:pPr>
                    <w:rPr>
                      <w:rFonts w:ascii="Cambria" w:eastAsia="Cambria" w:hAnsi="Cambria" w:cs="Cambria"/>
                      <w:bdr w:val="nil"/>
                    </w:rPr>
                  </w:pPr>
                  <w:r w:rsidRPr="00162C24">
                    <w:rPr>
                      <w:rFonts w:ascii="Cambria" w:eastAsia="Cambria" w:hAnsi="Cambria" w:cs="Cambria"/>
                      <w:bdr w:val="nil"/>
                    </w:rPr>
                    <w:t>• Drink &amp; Beverage in meals</w:t>
                  </w:r>
                </w:p>
                <w:p w14:paraId="6A160EB1" w14:textId="77777777" w:rsidR="005078EA" w:rsidRDefault="005078EA" w:rsidP="00433F31">
                  <w:pPr>
                    <w:rPr>
                      <w:rFonts w:ascii="Cambria" w:eastAsia="Cambria" w:hAnsi="Cambria" w:cs="Cambria"/>
                      <w:bdr w:val="nil"/>
                    </w:rPr>
                  </w:pPr>
                  <w:r w:rsidRPr="00162C24">
                    <w:rPr>
                      <w:rFonts w:ascii="Cambria" w:eastAsia="Cambria" w:hAnsi="Cambria" w:cs="Cambria"/>
                      <w:bdr w:val="nil"/>
                    </w:rPr>
                    <w:lastRenderedPageBreak/>
                    <w:t>• Optional tours</w:t>
                  </w:r>
                </w:p>
                <w:p w14:paraId="6B3E7F0E" w14:textId="77777777" w:rsidR="005078EA" w:rsidRDefault="005078EA" w:rsidP="00433F31">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579D255C" w14:textId="77777777" w:rsidR="005078EA" w:rsidRPr="00162C24" w:rsidRDefault="005078EA" w:rsidP="00433F31">
                  <w:pPr>
                    <w:rPr>
                      <w:rFonts w:ascii="Cambria" w:hAnsi="Cambria"/>
                    </w:rPr>
                  </w:pPr>
                  <w:r w:rsidRPr="00162C24">
                    <w:rPr>
                      <w:rFonts w:ascii="Cambria" w:eastAsia="Cambria" w:hAnsi="Cambria" w:cs="Cambria"/>
                      <w:bdr w:val="nil"/>
                    </w:rPr>
                    <w:t>• Visa arrangement &amp; Visa stamp at international gate</w:t>
                  </w:r>
                </w:p>
              </w:tc>
            </w:tr>
            <w:tr w:rsidR="005078EA" w14:paraId="32E3FB83" w14:textId="77777777" w:rsidTr="00433F31">
              <w:tc>
                <w:tcPr>
                  <w:tcW w:w="0" w:type="auto"/>
                  <w:tcMar>
                    <w:top w:w="75" w:type="dxa"/>
                  </w:tcMar>
                  <w:vAlign w:val="center"/>
                </w:tcPr>
                <w:p w14:paraId="7CE512C4" w14:textId="77777777" w:rsidR="003A7CB9" w:rsidRPr="006704D9" w:rsidRDefault="005078EA" w:rsidP="003A7CB9">
                  <w:pPr>
                    <w:rPr>
                      <w:rFonts w:ascii="Cambria" w:eastAsia="Cambria" w:hAnsi="Cambria" w:cs="Cambria"/>
                      <w:bdr w:val="nil"/>
                    </w:rPr>
                  </w:pPr>
                  <w:r w:rsidRPr="00514D0B">
                    <w:rPr>
                      <w:rFonts w:ascii="Cambria" w:eastAsia="Cambria" w:hAnsi="Cambria" w:cs="Cambria"/>
                      <w:bdr w:val="nil"/>
                    </w:rPr>
                    <w:lastRenderedPageBreak/>
                    <w:t>• TIPPING for local guide and van driver</w:t>
                  </w:r>
                  <w:r w:rsidRPr="00514D0B">
                    <w:rPr>
                      <w:rFonts w:ascii="Cambria" w:eastAsia="Cambria" w:hAnsi="Cambria" w:cs="Cambria"/>
                      <w:bdr w:val="nil"/>
                    </w:rPr>
                    <w:br/>
                  </w:r>
                  <w:r w:rsidR="003A7CB9" w:rsidRPr="006704D9">
                    <w:rPr>
                      <w:rFonts w:ascii="Cambria" w:eastAsia="Cambria" w:hAnsi="Cambria" w:cs="Cambria"/>
                      <w:bdr w:val="nil"/>
                    </w:rPr>
                    <w:t>* 1  pax: 15 USD/ pax/ day</w:t>
                  </w:r>
                </w:p>
                <w:p w14:paraId="7B0DE4D5" w14:textId="77777777" w:rsidR="003A7CB9" w:rsidRPr="006704D9" w:rsidRDefault="003A7CB9" w:rsidP="003A7CB9">
                  <w:pPr>
                    <w:rPr>
                      <w:rFonts w:ascii="Cambria" w:eastAsia="Cambria" w:hAnsi="Cambria" w:cs="Cambria"/>
                      <w:bdr w:val="nil"/>
                    </w:rPr>
                  </w:pPr>
                  <w:r w:rsidRPr="006704D9">
                    <w:rPr>
                      <w:rFonts w:ascii="Cambria" w:eastAsia="Cambria" w:hAnsi="Cambria" w:cs="Cambria"/>
                      <w:bdr w:val="nil"/>
                    </w:rPr>
                    <w:t>* 2 - 4 pax: 10 USD/ pax/ day</w:t>
                  </w:r>
                </w:p>
                <w:p w14:paraId="52D9D24D" w14:textId="48941BF9" w:rsidR="005078EA" w:rsidRDefault="003A7CB9" w:rsidP="00433F31">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r w:rsidR="005078EA" w:rsidRPr="00514D0B">
                    <w:rPr>
                      <w:rFonts w:ascii="Cambria" w:eastAsia="Cambria" w:hAnsi="Cambria" w:cs="Cambria"/>
                      <w:bdr w:val="nil"/>
                    </w:rPr>
                    <w:br/>
                    <w:t xml:space="preserve">*Suggested TIPPING for bellboy, boat crew, sampan driver: </w:t>
                  </w:r>
                  <w:r w:rsidR="003B61BF">
                    <w:rPr>
                      <w:rFonts w:ascii="Cambria" w:eastAsia="Cambria" w:hAnsi="Cambria" w:cs="Cambria"/>
                      <w:bdr w:val="nil"/>
                    </w:rPr>
                    <w:t xml:space="preserve">depend </w:t>
                  </w:r>
                  <w:r w:rsidR="003B61BF" w:rsidRPr="00382CC2">
                    <w:rPr>
                      <w:rFonts w:ascii="Cambria" w:eastAsia="Cambria" w:hAnsi="Cambria" w:cs="Cambria"/>
                      <w:bdr w:val="nil"/>
                    </w:rPr>
                    <w:t>on your satisfaction</w:t>
                  </w:r>
                </w:p>
                <w:p w14:paraId="0965C4E5" w14:textId="77777777" w:rsidR="005078EA" w:rsidRDefault="005078EA" w:rsidP="00433F31">
                  <w:pPr>
                    <w:rPr>
                      <w:rFonts w:ascii="Cambria" w:eastAsia="Cambria" w:hAnsi="Cambria" w:cs="Cambria"/>
                      <w:bdr w:val="nil"/>
                    </w:rPr>
                  </w:pPr>
                  <w:r w:rsidRPr="00162C24">
                    <w:rPr>
                      <w:rFonts w:ascii="Cambria" w:eastAsia="Cambria" w:hAnsi="Cambria" w:cs="Cambria"/>
                      <w:bdr w:val="nil"/>
                    </w:rPr>
                    <w:t>• Any services not clearly mentioned in the program</w:t>
                  </w:r>
                </w:p>
                <w:p w14:paraId="203F2E67" w14:textId="77777777" w:rsidR="005078EA" w:rsidRPr="00514D0B" w:rsidRDefault="005078EA" w:rsidP="00433F31">
                  <w:pPr>
                    <w:rPr>
                      <w:rFonts w:ascii="Cambria" w:hAnsi="Cambria"/>
                    </w:rPr>
                  </w:pPr>
                </w:p>
              </w:tc>
            </w:tr>
            <w:tr w:rsidR="005078EA" w14:paraId="50C90329" w14:textId="77777777" w:rsidTr="00433F31">
              <w:tc>
                <w:tcPr>
                  <w:tcW w:w="0" w:type="auto"/>
                  <w:tcMar>
                    <w:top w:w="75" w:type="dxa"/>
                  </w:tcMar>
                  <w:vAlign w:val="center"/>
                </w:tcPr>
                <w:p w14:paraId="6F349F1D" w14:textId="77777777" w:rsidR="005078EA" w:rsidRPr="00514D0B" w:rsidRDefault="005078EA" w:rsidP="00433F31">
                  <w:pPr>
                    <w:rPr>
                      <w:rFonts w:ascii="Cambria" w:eastAsia="Cambria" w:hAnsi="Cambria" w:cs="Cambria"/>
                      <w:bdr w:val="nil"/>
                    </w:rPr>
                  </w:pPr>
                </w:p>
              </w:tc>
            </w:tr>
          </w:tbl>
          <w:p w14:paraId="4A8B1DD3" w14:textId="77777777" w:rsidR="005078EA" w:rsidRPr="00162C24" w:rsidRDefault="005078EA" w:rsidP="00433F31">
            <w:pPr>
              <w:rPr>
                <w:rFonts w:ascii="Cambria" w:hAnsi="Cambria"/>
              </w:rPr>
            </w:pPr>
          </w:p>
        </w:tc>
      </w:tr>
    </w:tbl>
    <w:p w14:paraId="750D15AC" w14:textId="77777777" w:rsidR="005078EA" w:rsidRDefault="005078EA" w:rsidP="005078EA">
      <w:pPr>
        <w:rPr>
          <w:rFonts w:ascii="Cambria" w:hAnsi="Cambria"/>
        </w:rPr>
      </w:pPr>
    </w:p>
    <w:p w14:paraId="7FB63081" w14:textId="77777777" w:rsidR="00E6509D" w:rsidRDefault="00E6509D" w:rsidP="003B61BF">
      <w:pPr>
        <w:rPr>
          <w:rFonts w:ascii="Cambria" w:hAnsi="Cambria"/>
          <w:b/>
          <w:bCs/>
          <w:lang w:val="vi-VN"/>
        </w:rPr>
      </w:pPr>
    </w:p>
    <w:tbl>
      <w:tblPr>
        <w:tblW w:w="10569" w:type="dxa"/>
        <w:tblInd w:w="-15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475"/>
        <w:gridCol w:w="5094"/>
      </w:tblGrid>
      <w:tr w:rsidR="00E6509D" w14:paraId="6EEF7E9C" w14:textId="77777777" w:rsidTr="00E6509D">
        <w:trPr>
          <w:trHeight w:val="652"/>
        </w:trPr>
        <w:tc>
          <w:tcPr>
            <w:tcW w:w="5475" w:type="dxa"/>
          </w:tcPr>
          <w:p w14:paraId="150F5BAB" w14:textId="77777777" w:rsidR="00E6509D" w:rsidRDefault="00E6509D" w:rsidP="00B5765C">
            <w:pPr>
              <w:pBdr>
                <w:top w:val="nil"/>
                <w:left w:val="nil"/>
                <w:bottom w:val="nil"/>
                <w:right w:val="nil"/>
                <w:between w:val="nil"/>
              </w:pBdr>
              <w:spacing w:before="76"/>
              <w:ind w:left="11"/>
              <w:jc w:val="center"/>
              <w:rPr>
                <w:rFonts w:ascii="Cambria" w:eastAsia="Cambria" w:hAnsi="Cambria" w:cs="Cambria"/>
                <w:b/>
                <w:bCs/>
                <w:color w:val="000000"/>
              </w:rPr>
            </w:pPr>
            <w:bookmarkStart w:id="2" w:name="_Hlk218239793"/>
            <w:r>
              <w:rPr>
                <w:rFonts w:ascii="Cambria" w:eastAsia="Cambria" w:hAnsi="Cambria" w:cs="Cambria"/>
                <w:b/>
                <w:bCs/>
                <w:color w:val="730707"/>
              </w:rPr>
              <w:t>Incluidos</w:t>
            </w:r>
          </w:p>
        </w:tc>
        <w:tc>
          <w:tcPr>
            <w:tcW w:w="5094" w:type="dxa"/>
          </w:tcPr>
          <w:p w14:paraId="093C7209" w14:textId="77777777" w:rsidR="00E6509D" w:rsidRDefault="00E6509D" w:rsidP="00B5765C">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E6509D" w:rsidRPr="00C006F0" w14:paraId="5B6FDCD9" w14:textId="77777777" w:rsidTr="00E6509D">
        <w:trPr>
          <w:trHeight w:val="1331"/>
        </w:trPr>
        <w:tc>
          <w:tcPr>
            <w:tcW w:w="5475" w:type="dxa"/>
          </w:tcPr>
          <w:p w14:paraId="48E63A6F" w14:textId="2D4AB6A3" w:rsidR="00E6509D" w:rsidRPr="00C006F0" w:rsidRDefault="00E6509D" w:rsidP="00E6509D">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C006F0">
              <w:rPr>
                <w:rFonts w:ascii="Cambria" w:eastAsia="Cambria" w:hAnsi="Cambria" w:cs="Cambria"/>
                <w:color w:val="000000"/>
                <w:lang w:val="es-ES"/>
              </w:rPr>
              <w:t>a disponibilidad)</w:t>
            </w:r>
          </w:p>
          <w:p w14:paraId="435C8A91"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Comidas según lo mencionado en el programa: D=</w:t>
            </w:r>
          </w:p>
          <w:p w14:paraId="503CB923"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Desayuno, A= Almuerzo, C= Cena</w:t>
            </w:r>
          </w:p>
          <w:p w14:paraId="44975319"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Alquiler de todos los barcos locales según lo mencionado en el programa</w:t>
            </w:r>
          </w:p>
          <w:p w14:paraId="7C5BC8AF" w14:textId="77777777" w:rsidR="00E6509D" w:rsidRDefault="00E6509D" w:rsidP="00B5765C">
            <w:pPr>
              <w:pBdr>
                <w:top w:val="nil"/>
                <w:left w:val="nil"/>
                <w:bottom w:val="nil"/>
                <w:right w:val="nil"/>
                <w:between w:val="nil"/>
              </w:pBdr>
              <w:spacing w:before="40"/>
              <w:ind w:left="4"/>
              <w:rPr>
                <w:rFonts w:ascii="Cambria" w:eastAsia="Cambria" w:hAnsi="Cambria" w:cs="Cambria"/>
                <w:color w:val="000000"/>
                <w:lang w:val="vi-VN"/>
              </w:rPr>
            </w:pPr>
            <w:r w:rsidRPr="00C006F0">
              <w:rPr>
                <w:rFonts w:ascii="Cambria" w:eastAsia="Cambria" w:hAnsi="Cambria" w:cs="Cambria"/>
                <w:color w:val="000000"/>
                <w:lang w:val="es-ES"/>
              </w:rPr>
              <w:t xml:space="preserve">• Crucero de 1 noche en junco </w:t>
            </w:r>
            <w:r w:rsidRPr="00C006F0">
              <w:rPr>
                <w:rFonts w:ascii="Cambria" w:eastAsia="Cambria" w:hAnsi="Cambria" w:cs="Cambria"/>
                <w:lang w:val="es-ES"/>
              </w:rPr>
              <w:t xml:space="preserve">no </w:t>
            </w:r>
            <w:r w:rsidRPr="00C006F0">
              <w:rPr>
                <w:rFonts w:ascii="Cambria" w:eastAsia="Cambria" w:hAnsi="Cambria" w:cs="Cambria"/>
                <w:color w:val="000000"/>
                <w:lang w:val="es-ES"/>
              </w:rPr>
              <w:t>privado por la bahía de Ha Long</w:t>
            </w:r>
          </w:p>
          <w:p w14:paraId="04F13728" w14:textId="46FA1A47" w:rsidR="00E6509D" w:rsidRPr="00E6509D" w:rsidRDefault="00E6509D" w:rsidP="00E6509D">
            <w:pPr>
              <w:pBdr>
                <w:top w:val="nil"/>
                <w:left w:val="nil"/>
                <w:bottom w:val="nil"/>
                <w:right w:val="nil"/>
                <w:between w:val="nil"/>
              </w:pBdr>
              <w:spacing w:before="40"/>
              <w:ind w:left="4"/>
              <w:rPr>
                <w:rFonts w:ascii="Cambria" w:eastAsia="Cambria" w:hAnsi="Cambria" w:cs="Cambria"/>
                <w:color w:val="000000"/>
                <w:lang w:val="vi-VN"/>
              </w:rPr>
            </w:pPr>
            <w:r w:rsidRPr="00E6509D">
              <w:rPr>
                <w:rFonts w:ascii="Cambria" w:eastAsia="Cambria" w:hAnsi="Cambria" w:cs="Cambria"/>
                <w:color w:val="000000"/>
                <w:lang w:val="vi-VN"/>
              </w:rPr>
              <w:t>• Teleférico de 2 vías a la montaña Bana</w:t>
            </w:r>
          </w:p>
          <w:p w14:paraId="5D65E479" w14:textId="34DDA30B" w:rsidR="00E6509D" w:rsidRPr="00E6509D" w:rsidRDefault="00E6509D" w:rsidP="00E6509D">
            <w:pPr>
              <w:pBdr>
                <w:top w:val="nil"/>
                <w:left w:val="nil"/>
                <w:bottom w:val="nil"/>
                <w:right w:val="nil"/>
                <w:between w:val="nil"/>
              </w:pBdr>
              <w:spacing w:before="40"/>
              <w:ind w:left="4"/>
              <w:rPr>
                <w:rFonts w:ascii="Cambria" w:eastAsia="Cambria" w:hAnsi="Cambria" w:cs="Cambria"/>
                <w:color w:val="000000"/>
                <w:lang w:val="vi-VN"/>
              </w:rPr>
            </w:pPr>
            <w:r w:rsidRPr="00E6509D">
              <w:rPr>
                <w:rFonts w:ascii="Cambria" w:eastAsia="Cambria" w:hAnsi="Cambria" w:cs="Cambria"/>
                <w:color w:val="000000"/>
                <w:lang w:val="vi-VN"/>
              </w:rPr>
              <w:t>• Tren de alta velocidad Luangprabang-Vientiane (tren de 2.ª clase)</w:t>
            </w:r>
          </w:p>
          <w:p w14:paraId="69D1DE73"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Transporte en vehículo privado con aire</w:t>
            </w:r>
          </w:p>
          <w:p w14:paraId="334FE2CE"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acondicionado</w:t>
            </w:r>
          </w:p>
          <w:p w14:paraId="1ABCCA6F"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Entradas y visitas turísticas según lo mencionado en el programa</w:t>
            </w:r>
          </w:p>
          <w:p w14:paraId="57AED6BF"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Guía(s) local(es) de habla inglesa según lo</w:t>
            </w:r>
          </w:p>
          <w:p w14:paraId="69712FBB"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mencionado</w:t>
            </w:r>
          </w:p>
          <w:p w14:paraId="36410AAD"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78435E58" w14:textId="77777777" w:rsidR="00E6509D" w:rsidRPr="00C006F0" w:rsidRDefault="00E6509D"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lastRenderedPageBreak/>
              <w:t>• Agua mineral (2 botellas de 500 ml) por día de tour y persona.</w:t>
            </w:r>
          </w:p>
        </w:tc>
        <w:tc>
          <w:tcPr>
            <w:tcW w:w="5094" w:type="dxa"/>
          </w:tcPr>
          <w:p w14:paraId="4B874B75"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lastRenderedPageBreak/>
              <w:t>• Billetes de avión internacionales e impuestos</w:t>
            </w:r>
          </w:p>
          <w:p w14:paraId="20669A27"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aeroportuarios.</w:t>
            </w:r>
          </w:p>
          <w:p w14:paraId="4E0EF411" w14:textId="3B97B114" w:rsidR="00E6509D" w:rsidRPr="00E6509D" w:rsidRDefault="00E6509D" w:rsidP="00E6509D">
            <w:pPr>
              <w:rPr>
                <w:rFonts w:ascii="Cambria" w:eastAsia="Cambria" w:hAnsi="Cambria" w:cs="Cambria"/>
                <w:bdr w:val="nil"/>
                <w:lang w:val="es-ES"/>
              </w:rPr>
            </w:pPr>
            <w:r w:rsidRPr="00C006F0">
              <w:rPr>
                <w:rFonts w:ascii="Cambria" w:eastAsia="Cambria" w:hAnsi="Cambria" w:cs="Cambria"/>
                <w:color w:val="000000"/>
                <w:lang w:val="es-ES"/>
              </w:rPr>
              <w:t xml:space="preserve">• Billete de avión </w:t>
            </w:r>
            <w:r w:rsidRPr="00E6509D">
              <w:rPr>
                <w:rFonts w:ascii="Cambria" w:eastAsia="Cambria" w:hAnsi="Cambria" w:cs="Cambria"/>
                <w:bdr w:val="nil"/>
                <w:lang w:val="es-ES"/>
              </w:rPr>
              <w:t>Luangprabang-Han</w:t>
            </w:r>
            <w:r>
              <w:rPr>
                <w:rFonts w:ascii="Cambria" w:eastAsia="Cambria" w:hAnsi="Cambria" w:cs="Cambria"/>
                <w:bdr w:val="nil"/>
                <w:lang w:val="vi-VN"/>
              </w:rPr>
              <w:t>ó</w:t>
            </w:r>
            <w:r w:rsidRPr="00E6509D">
              <w:rPr>
                <w:rFonts w:ascii="Cambria" w:eastAsia="Cambria" w:hAnsi="Cambria" w:cs="Cambria"/>
                <w:bdr w:val="nil"/>
                <w:lang w:val="es-ES"/>
              </w:rPr>
              <w:t>i//Han</w:t>
            </w:r>
            <w:r>
              <w:rPr>
                <w:rFonts w:ascii="Cambria" w:eastAsia="Cambria" w:hAnsi="Cambria" w:cs="Cambria"/>
                <w:bdr w:val="nil"/>
                <w:lang w:val="vi-VN"/>
              </w:rPr>
              <w:t>ó</w:t>
            </w:r>
            <w:r w:rsidRPr="00E6509D">
              <w:rPr>
                <w:rFonts w:ascii="Cambria" w:eastAsia="Cambria" w:hAnsi="Cambria" w:cs="Cambria"/>
                <w:bdr w:val="nil"/>
                <w:lang w:val="es-ES"/>
              </w:rPr>
              <w:t>i-Hue//Danang-Saig</w:t>
            </w:r>
            <w:r>
              <w:rPr>
                <w:rFonts w:ascii="Cambria" w:eastAsia="Cambria" w:hAnsi="Cambria" w:cs="Cambria"/>
                <w:bdr w:val="nil"/>
                <w:lang w:val="vi-VN"/>
              </w:rPr>
              <w:t>ó</w:t>
            </w:r>
            <w:r w:rsidRPr="00E6509D">
              <w:rPr>
                <w:rFonts w:ascii="Cambria" w:eastAsia="Cambria" w:hAnsi="Cambria" w:cs="Cambria"/>
                <w:bdr w:val="nil"/>
                <w:lang w:val="es-ES"/>
              </w:rPr>
              <w:t>n//Saig</w:t>
            </w:r>
            <w:r>
              <w:rPr>
                <w:rFonts w:ascii="Cambria" w:eastAsia="Cambria" w:hAnsi="Cambria" w:cs="Cambria"/>
                <w:bdr w:val="nil"/>
                <w:lang w:val="vi-VN"/>
              </w:rPr>
              <w:t>ó</w:t>
            </w:r>
            <w:r w:rsidRPr="00E6509D">
              <w:rPr>
                <w:rFonts w:ascii="Cambria" w:eastAsia="Cambria" w:hAnsi="Cambria" w:cs="Cambria"/>
                <w:bdr w:val="nil"/>
                <w:lang w:val="es-ES"/>
              </w:rPr>
              <w:t>n-Phnompenh</w:t>
            </w:r>
          </w:p>
          <w:p w14:paraId="49C77D77" w14:textId="2EB61B8D"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Comidas y bebidas no mencionadas en el programa</w:t>
            </w:r>
          </w:p>
          <w:p w14:paraId="05250EDB"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Bebidas incluidas en las comidas</w:t>
            </w:r>
          </w:p>
          <w:p w14:paraId="79B7AC1D"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Excursiones opcionales</w:t>
            </w:r>
          </w:p>
          <w:p w14:paraId="1652DC75"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Seguro de viaje (Asegúrese de contratar un seguro</w:t>
            </w:r>
          </w:p>
          <w:p w14:paraId="03E03B2A"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para sus clientes antes de viajar al extranjero)</w:t>
            </w:r>
          </w:p>
          <w:p w14:paraId="4C4A78BF"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Gestión y sellado de visado en la puerta de</w:t>
            </w:r>
          </w:p>
          <w:p w14:paraId="600723F5"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embarque internacional</w:t>
            </w:r>
          </w:p>
          <w:p w14:paraId="0CFB4F6A"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PROPINAS para el guía local y el conductor de la</w:t>
            </w:r>
          </w:p>
          <w:p w14:paraId="20224E15"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furgoneta</w:t>
            </w:r>
          </w:p>
          <w:p w14:paraId="5F1A346C"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1 persona: 15 USD cada persona por día</w:t>
            </w:r>
          </w:p>
          <w:p w14:paraId="0B5A074D"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2-4 personas: 10 USD cada persona por día</w:t>
            </w:r>
          </w:p>
          <w:p w14:paraId="17D6D650"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A partir de 5 personas: 6 USD cada persona por día</w:t>
            </w:r>
          </w:p>
          <w:p w14:paraId="27E87D87"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*Propinas sugeridas para botones, tripulación del</w:t>
            </w:r>
          </w:p>
          <w:p w14:paraId="1D245BF1"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lastRenderedPageBreak/>
              <w:t>barco y conductor del sampán: según su satisfacción</w:t>
            </w:r>
          </w:p>
          <w:p w14:paraId="16E7F35C" w14:textId="77777777" w:rsidR="00E6509D" w:rsidRPr="00C006F0" w:rsidRDefault="00E6509D"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Cualquier servicio no mencionado claramente en el programa</w:t>
            </w:r>
          </w:p>
        </w:tc>
      </w:tr>
      <w:bookmarkEnd w:id="2"/>
    </w:tbl>
    <w:p w14:paraId="5A0A6D5F" w14:textId="77777777" w:rsidR="00E6509D" w:rsidRPr="00E6509D" w:rsidRDefault="00E6509D" w:rsidP="003B61BF">
      <w:pPr>
        <w:rPr>
          <w:rFonts w:ascii="Cambria" w:hAnsi="Cambria"/>
          <w:b/>
          <w:bCs/>
          <w:lang w:val="es-ES"/>
        </w:rPr>
      </w:pPr>
    </w:p>
    <w:p w14:paraId="302E8942" w14:textId="77777777" w:rsidR="00E6509D" w:rsidRDefault="00E6509D" w:rsidP="003B61BF">
      <w:pPr>
        <w:rPr>
          <w:rFonts w:ascii="Cambria" w:hAnsi="Cambria"/>
          <w:b/>
          <w:bCs/>
          <w:lang w:val="vi-VN"/>
        </w:rPr>
      </w:pPr>
    </w:p>
    <w:p w14:paraId="3687DBFD" w14:textId="77777777" w:rsidR="00E6509D" w:rsidRDefault="00E6509D" w:rsidP="003B61BF">
      <w:pPr>
        <w:rPr>
          <w:rFonts w:ascii="Cambria" w:hAnsi="Cambria"/>
          <w:b/>
          <w:bCs/>
          <w:lang w:val="vi-VN"/>
        </w:rPr>
      </w:pPr>
    </w:p>
    <w:p w14:paraId="75020A60" w14:textId="04547136" w:rsidR="003B61BF" w:rsidRPr="003A74D9" w:rsidRDefault="003B61BF" w:rsidP="003B61BF">
      <w:pPr>
        <w:rPr>
          <w:rFonts w:ascii="Cambria" w:hAnsi="Cambria"/>
        </w:rPr>
      </w:pPr>
      <w:r w:rsidRPr="003A74D9">
        <w:rPr>
          <w:rFonts w:ascii="Cambria" w:hAnsi="Cambria"/>
          <w:b/>
          <w:bCs/>
        </w:rPr>
        <w:t>GENERAL TERMS &amp; CONDITIONS  </w:t>
      </w:r>
    </w:p>
    <w:p w14:paraId="6A550CCB" w14:textId="77777777" w:rsidR="003B61BF" w:rsidRPr="003A74D9" w:rsidRDefault="003B61BF" w:rsidP="003B61BF">
      <w:pPr>
        <w:rPr>
          <w:rFonts w:ascii="Cambria" w:hAnsi="Cambria"/>
        </w:rPr>
      </w:pPr>
      <w:r w:rsidRPr="003A74D9">
        <w:rPr>
          <w:rFonts w:ascii="Cambria" w:hAnsi="Cambria"/>
          <w:b/>
          <w:bCs/>
        </w:rPr>
        <w:t>Remarks for check in and check out schedules</w:t>
      </w:r>
    </w:p>
    <w:p w14:paraId="5BD8B4C4" w14:textId="77777777" w:rsidR="003B61BF" w:rsidRPr="003A74D9" w:rsidRDefault="003B61BF" w:rsidP="003B61BF">
      <w:pPr>
        <w:rPr>
          <w:rFonts w:ascii="Cambria" w:hAnsi="Cambria"/>
        </w:rPr>
      </w:pPr>
      <w:r w:rsidRPr="003A74D9">
        <w:rPr>
          <w:rFonts w:ascii="Cambria" w:hAnsi="Cambria"/>
        </w:rPr>
        <w:t>Check in time: at hotel: after 14h00 – on cruise: before 12h00.</w:t>
      </w:r>
    </w:p>
    <w:p w14:paraId="239BA80F" w14:textId="77777777" w:rsidR="003B61BF" w:rsidRPr="003A74D9" w:rsidRDefault="003B61BF" w:rsidP="003B61BF">
      <w:pPr>
        <w:rPr>
          <w:rFonts w:ascii="Cambria" w:hAnsi="Cambria"/>
        </w:rPr>
      </w:pPr>
      <w:r w:rsidRPr="003A74D9">
        <w:rPr>
          <w:rFonts w:ascii="Cambria" w:hAnsi="Cambria"/>
        </w:rPr>
        <w:t>Check out time: at hotel &amp; on cruise: before 12h00</w:t>
      </w:r>
    </w:p>
    <w:p w14:paraId="258B0DA9" w14:textId="77777777" w:rsidR="003B61BF" w:rsidRPr="003A74D9" w:rsidRDefault="003B61BF" w:rsidP="003B61BF">
      <w:pPr>
        <w:rPr>
          <w:rFonts w:ascii="Cambria" w:hAnsi="Cambria"/>
        </w:rPr>
      </w:pPr>
      <w:r w:rsidRPr="003A74D9">
        <w:rPr>
          <w:rFonts w:ascii="Cambria" w:hAnsi="Cambria"/>
          <w:b/>
          <w:bCs/>
        </w:rPr>
        <w:t>Remarks for itinerary</w:t>
      </w:r>
    </w:p>
    <w:p w14:paraId="6297C770" w14:textId="77777777" w:rsidR="003B61BF" w:rsidRPr="003A74D9" w:rsidRDefault="003B61BF" w:rsidP="003B61BF">
      <w:pPr>
        <w:rPr>
          <w:rFonts w:ascii="Cambria" w:hAnsi="Cambria"/>
        </w:rPr>
      </w:pPr>
      <w:r w:rsidRPr="003A74D9">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3CAF29E" w14:textId="77777777" w:rsidR="003B61BF" w:rsidRPr="003A74D9" w:rsidRDefault="003B61BF" w:rsidP="003B61BF">
      <w:pPr>
        <w:rPr>
          <w:rFonts w:ascii="Cambria" w:hAnsi="Cambria"/>
        </w:rPr>
      </w:pPr>
      <w:r w:rsidRPr="003A74D9">
        <w:rPr>
          <w:rFonts w:ascii="Cambria" w:hAnsi="Cambria"/>
          <w:b/>
          <w:bCs/>
        </w:rPr>
        <w:t>Remarks for meal</w:t>
      </w:r>
    </w:p>
    <w:p w14:paraId="4BCA9CEC" w14:textId="77777777" w:rsidR="003B61BF" w:rsidRPr="003A74D9" w:rsidRDefault="003B61BF" w:rsidP="003B61BF">
      <w:pPr>
        <w:rPr>
          <w:rFonts w:ascii="Cambria" w:hAnsi="Cambria"/>
        </w:rPr>
      </w:pPr>
      <w:r w:rsidRPr="003A74D9">
        <w:rPr>
          <w:rFonts w:ascii="Cambria" w:hAnsi="Cambria"/>
        </w:rPr>
        <w:t>Meals are fusion on local food with daily normal buffet breakfast at hotel. Guests should advise any special food preferences, allergies or dietary requirements at least one (1) week prior to the arrival date.</w:t>
      </w:r>
    </w:p>
    <w:p w14:paraId="36F2D796" w14:textId="77777777" w:rsidR="003B61BF" w:rsidRPr="003A74D9" w:rsidRDefault="003B61BF" w:rsidP="003B61BF">
      <w:pPr>
        <w:rPr>
          <w:rFonts w:ascii="Cambria" w:hAnsi="Cambria"/>
        </w:rPr>
      </w:pPr>
      <w:r w:rsidRPr="003A74D9">
        <w:rPr>
          <w:rFonts w:ascii="Cambria" w:hAnsi="Cambria"/>
          <w:b/>
          <w:bCs/>
        </w:rPr>
        <w:t>Remarks for the price</w:t>
      </w:r>
    </w:p>
    <w:p w14:paraId="1D4564C5" w14:textId="77777777" w:rsidR="003B61BF" w:rsidRPr="003A74D9" w:rsidRDefault="003B61BF" w:rsidP="003B61BF">
      <w:pPr>
        <w:rPr>
          <w:rFonts w:ascii="Cambria" w:hAnsi="Cambria"/>
        </w:rPr>
      </w:pPr>
      <w:r w:rsidRPr="003A74D9">
        <w:rPr>
          <w:rFonts w:ascii="Cambria" w:hAnsi="Cambria"/>
        </w:rPr>
        <w:t>16 full paying pax group is granted one FOC based on half twin (exclusive of extra service).</w:t>
      </w:r>
    </w:p>
    <w:p w14:paraId="0A3793CA" w14:textId="77777777" w:rsidR="003B61BF" w:rsidRPr="003A74D9" w:rsidRDefault="003B61BF" w:rsidP="003B61BF">
      <w:pPr>
        <w:rPr>
          <w:rFonts w:ascii="Cambria" w:hAnsi="Cambria"/>
        </w:rPr>
      </w:pPr>
      <w:r w:rsidRPr="003A74D9">
        <w:rPr>
          <w:rFonts w:ascii="Cambria" w:hAnsi="Cambria"/>
        </w:rPr>
        <w:t>Please be aware that any changes in the itinerary due to unforeseen circumstances might result in increase in pricing.</w:t>
      </w:r>
    </w:p>
    <w:p w14:paraId="112D6508" w14:textId="77777777" w:rsidR="003B61BF" w:rsidRPr="003A74D9" w:rsidRDefault="003B61BF" w:rsidP="003B61BF">
      <w:pPr>
        <w:rPr>
          <w:rFonts w:ascii="Cambria" w:hAnsi="Cambria"/>
        </w:rPr>
      </w:pPr>
      <w:r w:rsidRPr="003A74D9">
        <w:rPr>
          <w:rFonts w:ascii="Cambria" w:hAnsi="Cambria"/>
        </w:rPr>
        <w:t>Any damage caused to all services during the stay shall be payable by the passengers.</w:t>
      </w:r>
    </w:p>
    <w:p w14:paraId="1589A3AC" w14:textId="77777777" w:rsidR="003B61BF" w:rsidRPr="003A74D9" w:rsidRDefault="003B61BF" w:rsidP="003B61BF">
      <w:pPr>
        <w:rPr>
          <w:rFonts w:ascii="Cambria" w:hAnsi="Cambria"/>
        </w:rPr>
      </w:pPr>
      <w:r w:rsidRPr="003A74D9">
        <w:rPr>
          <w:rFonts w:ascii="Cambria" w:hAnsi="Cambria"/>
          <w:b/>
          <w:bCs/>
        </w:rPr>
        <w:t>Validity</w:t>
      </w:r>
      <w:r w:rsidRPr="003A74D9">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5C58C710" w14:textId="77777777" w:rsidR="003B61BF" w:rsidRPr="003A74D9" w:rsidRDefault="003B61BF" w:rsidP="003B61BF">
      <w:pPr>
        <w:rPr>
          <w:rFonts w:ascii="Cambria" w:hAnsi="Cambria"/>
        </w:rPr>
      </w:pPr>
      <w:r w:rsidRPr="003A74D9">
        <w:rPr>
          <w:rFonts w:ascii="Cambria" w:hAnsi="Cambria"/>
          <w:b/>
          <w:bCs/>
        </w:rPr>
        <w:t>Payment method</w:t>
      </w:r>
      <w:r w:rsidRPr="003A74D9">
        <w:rPr>
          <w:rFonts w:ascii="Cambria" w:hAnsi="Cambria"/>
        </w:rPr>
        <w:br/>
        <w:t>Unless otherwise agreed by LV Travel, client’s payment shall be executed by </w:t>
      </w:r>
      <w:r w:rsidRPr="003A74D9">
        <w:rPr>
          <w:rFonts w:ascii="Cambria" w:hAnsi="Cambria"/>
          <w:b/>
          <w:bCs/>
        </w:rPr>
        <w:t>bank transfer</w:t>
      </w:r>
      <w:r w:rsidRPr="003A74D9">
        <w:rPr>
          <w:rFonts w:ascii="Cambria" w:hAnsi="Cambria"/>
        </w:rPr>
        <w:t>, to the LV travel’s bank account clearly noted in all the invoices. Every party shall take care of the transfer fees occurring with its relevant bank. </w:t>
      </w:r>
      <w:r w:rsidRPr="003A74D9">
        <w:rPr>
          <w:rFonts w:ascii="Cambria" w:hAnsi="Cambria"/>
        </w:rPr>
        <w:br/>
        <w:t> </w:t>
      </w:r>
      <w:r w:rsidRPr="003A74D9">
        <w:rPr>
          <w:rFonts w:ascii="Cambria" w:hAnsi="Cambria"/>
        </w:rPr>
        <w:br/>
      </w:r>
      <w:r w:rsidRPr="003A74D9">
        <w:rPr>
          <w:rFonts w:ascii="Cambria" w:hAnsi="Cambria"/>
          <w:b/>
          <w:bCs/>
        </w:rPr>
        <w:t>Payment conditions for domestic or international flights  </w:t>
      </w:r>
      <w:r w:rsidRPr="003A74D9">
        <w:rPr>
          <w:rFonts w:ascii="Cambria" w:hAnsi="Cambria"/>
        </w:rPr>
        <w:t>: We will check case by case.</w:t>
      </w:r>
      <w:r w:rsidRPr="003A74D9">
        <w:rPr>
          <w:rFonts w:ascii="Cambria" w:hAnsi="Cambria"/>
        </w:rPr>
        <w:br/>
      </w:r>
      <w:r w:rsidRPr="003A74D9">
        <w:rPr>
          <w:rFonts w:ascii="Cambria" w:hAnsi="Cambria"/>
          <w:b/>
          <w:bCs/>
        </w:rPr>
        <w:t>Payment conditions for land tour without flights:</w:t>
      </w:r>
      <w:r w:rsidRPr="003A74D9">
        <w:rPr>
          <w:rFonts w:ascii="Cambria" w:hAnsi="Cambria"/>
        </w:rPr>
        <w:br/>
        <w:t>-Upon the confirmation of the document: a deposit of 30% total price is required 03 months prior to the group’s arrival in Indochina, in order to secure all services</w:t>
      </w:r>
    </w:p>
    <w:p w14:paraId="54D998E3" w14:textId="77777777" w:rsidR="003B61BF" w:rsidRPr="003A74D9" w:rsidRDefault="003B61BF" w:rsidP="003B61BF">
      <w:pPr>
        <w:rPr>
          <w:rFonts w:ascii="Cambria" w:hAnsi="Cambria"/>
        </w:rPr>
      </w:pPr>
      <w:r w:rsidRPr="003A74D9">
        <w:rPr>
          <w:rFonts w:ascii="Cambria" w:hAnsi="Cambria"/>
        </w:rPr>
        <w:t>- The full payment of entire 70% of the total price must be transferred to the LV travel’s bank account 30 days prior to the group arrival in Indochina, if not agreed otherwise.</w:t>
      </w:r>
    </w:p>
    <w:p w14:paraId="3ACB21C5" w14:textId="77777777" w:rsidR="003B61BF" w:rsidRPr="003A74D9" w:rsidRDefault="003B61BF" w:rsidP="003B61BF">
      <w:pPr>
        <w:rPr>
          <w:rFonts w:ascii="Cambria" w:hAnsi="Cambria"/>
        </w:rPr>
      </w:pPr>
      <w:r w:rsidRPr="003A74D9">
        <w:rPr>
          <w:rFonts w:ascii="Cambria" w:hAnsi="Cambria"/>
          <w:b/>
          <w:bCs/>
        </w:rPr>
        <w:t>Cancellation of domestic or international flights: </w:t>
      </w:r>
      <w:r w:rsidRPr="003A74D9">
        <w:rPr>
          <w:rFonts w:ascii="Cambria" w:hAnsi="Cambria"/>
        </w:rPr>
        <w:t>We will check case by case.</w:t>
      </w:r>
    </w:p>
    <w:p w14:paraId="1DDB4C39" w14:textId="77777777" w:rsidR="003B61BF" w:rsidRPr="003A74D9" w:rsidRDefault="003B61BF" w:rsidP="003B61BF">
      <w:pPr>
        <w:rPr>
          <w:rFonts w:ascii="Cambria" w:hAnsi="Cambria"/>
        </w:rPr>
      </w:pPr>
      <w:r w:rsidRPr="003A74D9">
        <w:rPr>
          <w:rFonts w:ascii="Cambria" w:hAnsi="Cambria"/>
        </w:rPr>
        <w:t> </w:t>
      </w:r>
      <w:r w:rsidRPr="003A74D9">
        <w:rPr>
          <w:rFonts w:ascii="Cambria" w:hAnsi="Cambria"/>
          <w:b/>
          <w:bCs/>
        </w:rPr>
        <w:t>Cancellation policy:</w:t>
      </w:r>
      <w:r w:rsidRPr="003A74D9">
        <w:rPr>
          <w:rFonts w:ascii="Cambria" w:hAnsi="Cambria"/>
        </w:rPr>
        <w:br/>
        <w:t>- All cancellations should be made in writing and should be acknowledged by LV travel.</w:t>
      </w:r>
    </w:p>
    <w:p w14:paraId="0107EF64" w14:textId="77777777" w:rsidR="003B61BF" w:rsidRPr="003A74D9" w:rsidRDefault="003B61BF" w:rsidP="003B61BF">
      <w:pPr>
        <w:rPr>
          <w:rFonts w:ascii="Cambria" w:hAnsi="Cambria"/>
        </w:rPr>
      </w:pPr>
      <w:r w:rsidRPr="003A74D9">
        <w:rPr>
          <w:rFonts w:ascii="Cambria" w:hAnsi="Cambria"/>
        </w:rPr>
        <w:lastRenderedPageBreak/>
        <w:t>-Cancellation Rules for Land Tour, not apply for </w:t>
      </w:r>
      <w:r w:rsidRPr="003A74D9">
        <w:rPr>
          <w:rFonts w:ascii="Cambria" w:hAnsi="Cambria"/>
          <w:b/>
          <w:bCs/>
        </w:rPr>
        <w:t>domestic or international flights</w:t>
      </w:r>
      <w:r w:rsidRPr="003A74D9">
        <w:rPr>
          <w:rFonts w:ascii="Cambria" w:hAnsi="Cambria"/>
        </w:rPr>
        <w:t> (if any).</w:t>
      </w:r>
    </w:p>
    <w:p w14:paraId="28778A26" w14:textId="77777777" w:rsidR="003B61BF" w:rsidRPr="003A74D9" w:rsidRDefault="003B61BF" w:rsidP="003B61BF">
      <w:pPr>
        <w:rPr>
          <w:rFonts w:ascii="Cambria" w:hAnsi="Cambria"/>
        </w:rPr>
      </w:pPr>
      <w:r w:rsidRPr="003A74D9">
        <w:rPr>
          <w:rFonts w:ascii="Cambria" w:hAnsi="Cambria"/>
        </w:rPr>
        <w:t>- Cancellation more than 45 days prior to the group arrival: No Charge. Deposit shall be deducted into the next bookings, except specified suppliers require cancellation fees. </w:t>
      </w:r>
      <w:r w:rsidRPr="003A74D9">
        <w:rPr>
          <w:rFonts w:ascii="Cambria" w:hAnsi="Cambria"/>
        </w:rPr>
        <w:br/>
        <w:t>- Cancellation between the 45th and 31st day prior to the group arrival: 25% of the total tour price.</w:t>
      </w:r>
      <w:r w:rsidRPr="003A74D9">
        <w:rPr>
          <w:rFonts w:ascii="Cambria" w:hAnsi="Cambria"/>
        </w:rPr>
        <w:br/>
        <w:t>- Cancellation between the 30th and 23rd day prior to the group arrival: 30% of the total tour price.</w:t>
      </w:r>
      <w:r w:rsidRPr="003A74D9">
        <w:rPr>
          <w:rFonts w:ascii="Cambria" w:hAnsi="Cambria"/>
        </w:rPr>
        <w:br/>
        <w:t>- Cancellation between the 22nd and 16th day prior to the group arrival: 40% of the total tour price.</w:t>
      </w:r>
      <w:r w:rsidRPr="003A74D9">
        <w:rPr>
          <w:rFonts w:ascii="Cambria" w:hAnsi="Cambria"/>
        </w:rPr>
        <w:br/>
        <w:t>- Cancellation between the 15nd and 09th day prior to the group arrival: 60% of the total tour price.</w:t>
      </w:r>
      <w:r w:rsidRPr="003A74D9">
        <w:rPr>
          <w:rFonts w:ascii="Cambria" w:hAnsi="Cambria"/>
        </w:rPr>
        <w:br/>
        <w:t>- Cancellation between the 08nd and 03rd day prior to the group arrival: 80% of the total tour price.</w:t>
      </w:r>
      <w:r w:rsidRPr="003A74D9">
        <w:rPr>
          <w:rFonts w:ascii="Cambria" w:hAnsi="Cambria"/>
        </w:rPr>
        <w:br/>
        <w:t>- Cancellation between the 02nd and 0th day prior to the group arrival: 100% of the total tour price.</w:t>
      </w:r>
      <w:r w:rsidRPr="003A74D9">
        <w:rPr>
          <w:rFonts w:ascii="Cambria" w:hAnsi="Cambria"/>
        </w:rPr>
        <w:br/>
        <w:t>- In case the tour participant(s) shorten or interrupt the tour of their own accord there will be no reimbursements.</w:t>
      </w:r>
      <w:r w:rsidRPr="003A74D9">
        <w:rPr>
          <w:rFonts w:ascii="Cambria" w:hAnsi="Cambria"/>
        </w:rPr>
        <w:br/>
        <w:t> - Reduction in the number of passengers against requested bookings is considered and treated as cancellations.</w:t>
      </w:r>
    </w:p>
    <w:p w14:paraId="0CFB9DD7" w14:textId="77777777" w:rsidR="003B61BF" w:rsidRDefault="003B61BF" w:rsidP="003B61BF">
      <w:pPr>
        <w:rPr>
          <w:rFonts w:ascii="Cambria" w:hAnsi="Cambria"/>
        </w:rPr>
      </w:pPr>
      <w:r w:rsidRPr="003A74D9">
        <w:rPr>
          <w:rFonts w:ascii="Cambria" w:hAnsi="Cambria"/>
        </w:rPr>
        <w:t> - If the balance of the tour invoice is not received by the deadline of 14 days prior to the group arrival, LV Travel will reserve the right to cancel the reservation without indemnity or any reimbursement. </w:t>
      </w:r>
      <w:r w:rsidRPr="003A74D9">
        <w:rPr>
          <w:rFonts w:ascii="Cambria" w:hAnsi="Cambria"/>
        </w:rPr>
        <w:br/>
        <w:t>- If LV Travel is forced to cancel the departure due to unforeseeable reasons, the participants will be fully reimbursed without intention to claim for any indemnities.</w:t>
      </w:r>
    </w:p>
    <w:p w14:paraId="1A0B2865" w14:textId="77777777" w:rsidR="005078EA" w:rsidRPr="00E6509D" w:rsidRDefault="005078EA" w:rsidP="005078EA">
      <w:pPr>
        <w:rPr>
          <w:rFonts w:ascii="Cambria" w:hAnsi="Cambria"/>
          <w:lang w:val="vi-VN"/>
        </w:rPr>
      </w:pPr>
    </w:p>
    <w:p w14:paraId="391970E6" w14:textId="77777777" w:rsidR="005078EA" w:rsidRDefault="005078EA" w:rsidP="005078EA">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5078EA" w14:paraId="2F1DA44D" w14:textId="77777777" w:rsidTr="00433F31">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00D08F7" w14:textId="77777777" w:rsidR="005078EA" w:rsidRDefault="005078EA" w:rsidP="00433F31">
            <w:pPr>
              <w:jc w:val="center"/>
              <w:rPr>
                <w:rFonts w:ascii="Cambria" w:hAnsi="Cambria"/>
              </w:rPr>
            </w:pPr>
            <w:r>
              <w:rPr>
                <w:rFonts w:ascii="Cambria" w:eastAsia="Cambria" w:hAnsi="Cambria" w:cs="Cambria"/>
                <w:b/>
                <w:color w:val="FFFFFF"/>
              </w:rPr>
              <w:t>Contact details</w:t>
            </w:r>
          </w:p>
        </w:tc>
      </w:tr>
      <w:tr w:rsidR="005078EA" w14:paraId="7B170D6C" w14:textId="77777777" w:rsidTr="00433F31">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F34FD22" w14:textId="77777777" w:rsidR="005078EA" w:rsidRDefault="005078EA" w:rsidP="00433F31">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EDFCF0D" w14:textId="77777777" w:rsidR="005078EA" w:rsidRDefault="005078EA" w:rsidP="00433F31">
            <w:pPr>
              <w:rPr>
                <w:rFonts w:ascii="Cambria" w:hAnsi="Cambria"/>
              </w:rPr>
            </w:pPr>
            <w:r>
              <w:rPr>
                <w:rFonts w:ascii="Cambria" w:eastAsia="Cambria" w:hAnsi="Cambria" w:cs="Cambria"/>
              </w:rPr>
              <w:t xml:space="preserve">+84 888 905 286 (WA/viber/mobile) </w:t>
            </w:r>
          </w:p>
        </w:tc>
      </w:tr>
      <w:tr w:rsidR="005078EA" w14:paraId="7B218ECB" w14:textId="77777777" w:rsidTr="00433F31">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6AD10F" w14:textId="77777777" w:rsidR="005078EA" w:rsidRDefault="005078EA" w:rsidP="00433F31">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2E30AC9" w14:textId="77777777" w:rsidR="005078EA" w:rsidRDefault="005078EA" w:rsidP="00433F31">
            <w:pPr>
              <w:rPr>
                <w:rFonts w:ascii="Cambria" w:hAnsi="Cambria"/>
              </w:rPr>
            </w:pPr>
            <w:r>
              <w:rPr>
                <w:rFonts w:ascii="Cambria" w:eastAsia="Cambria" w:hAnsi="Cambria" w:cs="Cambria"/>
              </w:rPr>
              <w:t>+84 983 096 032(WA/viber/mobile)</w:t>
            </w:r>
          </w:p>
        </w:tc>
      </w:tr>
      <w:tr w:rsidR="005078EA" w14:paraId="5F29911F" w14:textId="77777777" w:rsidTr="00433F31">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16FF06A" w14:textId="77777777" w:rsidR="005078EA" w:rsidRDefault="005078EA" w:rsidP="00433F31">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E66F749" w14:textId="77777777" w:rsidR="005078EA" w:rsidRDefault="005078EA" w:rsidP="00433F31">
            <w:pPr>
              <w:rPr>
                <w:rFonts w:ascii="Cambria" w:hAnsi="Cambria"/>
              </w:rPr>
            </w:pPr>
            <w:r>
              <w:rPr>
                <w:rFonts w:ascii="Cambria" w:eastAsia="Cambria" w:hAnsi="Cambria" w:cs="Cambria"/>
              </w:rPr>
              <w:t>+84 989 200 116 (WA/viber/mobile)</w:t>
            </w:r>
          </w:p>
        </w:tc>
      </w:tr>
    </w:tbl>
    <w:p w14:paraId="58B137CA" w14:textId="77777777" w:rsidR="005078EA" w:rsidRDefault="005078EA" w:rsidP="005078EA">
      <w:pPr>
        <w:spacing w:after="280" w:afterAutospacing="1"/>
        <w:rPr>
          <w:rFonts w:ascii="Cambria" w:hAnsi="Cambria"/>
          <w:lang w:val="vi-VN"/>
        </w:rPr>
      </w:pPr>
    </w:p>
    <w:p w14:paraId="67A26AC0" w14:textId="77777777" w:rsidR="00E6509D" w:rsidRDefault="00E6509D" w:rsidP="005078EA">
      <w:pPr>
        <w:spacing w:after="280" w:afterAutospacing="1"/>
        <w:rPr>
          <w:rFonts w:ascii="Cambria" w:hAnsi="Cambria"/>
          <w:lang w:val="vi-VN"/>
        </w:rPr>
      </w:pPr>
    </w:p>
    <w:p w14:paraId="06D98A8B" w14:textId="77777777" w:rsidR="00E6509D" w:rsidRDefault="00E6509D" w:rsidP="005078EA">
      <w:pPr>
        <w:spacing w:after="280" w:afterAutospacing="1"/>
        <w:rPr>
          <w:rFonts w:ascii="Cambria" w:hAnsi="Cambria"/>
          <w:lang w:val="vi-VN"/>
        </w:rPr>
      </w:pPr>
    </w:p>
    <w:p w14:paraId="1DCA1783" w14:textId="77777777" w:rsidR="00E6509D" w:rsidRPr="00E6509D" w:rsidRDefault="00E6509D" w:rsidP="00E6509D">
      <w:pPr>
        <w:jc w:val="both"/>
        <w:rPr>
          <w:rFonts w:ascii="Cambria" w:eastAsia="Cambria" w:hAnsi="Cambria" w:cs="Cambria"/>
          <w:b/>
          <w:bCs/>
          <w:lang w:val="es-ES"/>
        </w:rPr>
      </w:pPr>
      <w:bookmarkStart w:id="3" w:name="_Hlk218239828"/>
      <w:r w:rsidRPr="00E6509D">
        <w:rPr>
          <w:rFonts w:ascii="Cambria" w:eastAsia="Cambria" w:hAnsi="Cambria" w:cs="Cambria"/>
          <w:b/>
          <w:bCs/>
          <w:lang w:val="es-ES"/>
        </w:rPr>
        <w:t>TÉRMINOS Y CONDICIONES GENERALES</w:t>
      </w:r>
    </w:p>
    <w:p w14:paraId="6CF4B10A" w14:textId="77777777" w:rsidR="00E6509D" w:rsidRPr="00E6509D" w:rsidRDefault="00E6509D" w:rsidP="00E6509D">
      <w:pPr>
        <w:jc w:val="both"/>
        <w:rPr>
          <w:rFonts w:ascii="Cambria" w:eastAsia="Cambria" w:hAnsi="Cambria" w:cs="Cambria"/>
          <w:lang w:val="es-ES"/>
        </w:rPr>
      </w:pPr>
    </w:p>
    <w:p w14:paraId="0238AC2C"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Información sobre los horarios de entrada y salida</w:t>
      </w:r>
    </w:p>
    <w:p w14:paraId="5331B7E0"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Hora de entrada: en el hotel: después de las 14:00 h - en el crucero: antes de las 12:00 h.</w:t>
      </w:r>
    </w:p>
    <w:p w14:paraId="3567E671"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Hora de salida: en el hotel y en el crucero: antes de las 12:00 h.</w:t>
      </w:r>
    </w:p>
    <w:p w14:paraId="6E005444" w14:textId="77777777" w:rsidR="00E6509D" w:rsidRPr="00C006F0" w:rsidRDefault="00E6509D" w:rsidP="00E6509D">
      <w:pPr>
        <w:jc w:val="both"/>
        <w:rPr>
          <w:rFonts w:ascii="Cambria" w:eastAsia="Cambria" w:hAnsi="Cambria" w:cs="Cambria"/>
          <w:lang w:val="es-ES"/>
        </w:rPr>
      </w:pPr>
    </w:p>
    <w:p w14:paraId="1DAD9F07"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Información sobre el itinerario</w:t>
      </w:r>
    </w:p>
    <w:p w14:paraId="28BA9FCB"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A90F6D4" w14:textId="77777777" w:rsidR="00E6509D" w:rsidRPr="00C006F0" w:rsidRDefault="00E6509D" w:rsidP="00E6509D">
      <w:pPr>
        <w:jc w:val="both"/>
        <w:rPr>
          <w:rFonts w:ascii="Cambria" w:eastAsia="Cambria" w:hAnsi="Cambria" w:cs="Cambria"/>
          <w:lang w:val="es-ES"/>
        </w:rPr>
      </w:pPr>
    </w:p>
    <w:p w14:paraId="4659F2D0"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Información sobre las comidas</w:t>
      </w:r>
    </w:p>
    <w:p w14:paraId="03C50090"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lastRenderedPageBreak/>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7B3567A" w14:textId="77777777" w:rsidR="00E6509D" w:rsidRPr="00C006F0" w:rsidRDefault="00E6509D" w:rsidP="00E6509D">
      <w:pPr>
        <w:jc w:val="both"/>
        <w:rPr>
          <w:rFonts w:ascii="Cambria" w:eastAsia="Cambria" w:hAnsi="Cambria" w:cs="Cambria"/>
          <w:lang w:val="es-ES"/>
        </w:rPr>
      </w:pPr>
    </w:p>
    <w:p w14:paraId="760948B4"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Información sobre el precio</w:t>
      </w:r>
    </w:p>
    <w:p w14:paraId="5D371F0B"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A los grupos de 16 personas que pagan la tarifa completa se les otorga una habitación compartida (sin incluir servicios adicionales).</w:t>
      </w:r>
    </w:p>
    <w:p w14:paraId="26AEDA5D"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Tenga en cuenta que cualquier cambio en el itinerario debido a circunstancias imprevistas podría resultar en un aumento de precios.</w:t>
      </w:r>
    </w:p>
    <w:p w14:paraId="1CFBF4CF"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Cualquier daño causado a los servicios durante la estancia será responsabilidad de los pasajeros.</w:t>
      </w:r>
    </w:p>
    <w:p w14:paraId="08EB6692" w14:textId="77777777" w:rsidR="00E6509D" w:rsidRPr="00C006F0" w:rsidRDefault="00E6509D" w:rsidP="00E6509D">
      <w:pPr>
        <w:jc w:val="both"/>
        <w:rPr>
          <w:rFonts w:ascii="Cambria" w:eastAsia="Cambria" w:hAnsi="Cambria" w:cs="Cambria"/>
          <w:lang w:val="es-ES"/>
        </w:rPr>
      </w:pPr>
    </w:p>
    <w:p w14:paraId="49CA9973"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Validez</w:t>
      </w:r>
    </w:p>
    <w:p w14:paraId="7C6DA345"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151D8DBF" w14:textId="77777777" w:rsidR="00E6509D" w:rsidRPr="00C006F0" w:rsidRDefault="00E6509D" w:rsidP="00E6509D">
      <w:pPr>
        <w:jc w:val="both"/>
        <w:rPr>
          <w:rFonts w:ascii="Cambria" w:eastAsia="Cambria" w:hAnsi="Cambria" w:cs="Cambria"/>
          <w:lang w:val="es-ES"/>
        </w:rPr>
      </w:pPr>
    </w:p>
    <w:p w14:paraId="29D39FA5" w14:textId="77777777" w:rsidR="00E6509D" w:rsidRPr="00C006F0" w:rsidRDefault="00E6509D" w:rsidP="00E6509D">
      <w:pPr>
        <w:jc w:val="both"/>
        <w:rPr>
          <w:rFonts w:ascii="Cambria" w:eastAsia="Cambria" w:hAnsi="Cambria" w:cs="Cambria"/>
          <w:lang w:val="es-ES"/>
        </w:rPr>
      </w:pPr>
    </w:p>
    <w:p w14:paraId="36A04CD1"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Método de pago</w:t>
      </w:r>
    </w:p>
    <w:p w14:paraId="3EAFB987"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66D5472" w14:textId="77777777" w:rsidR="00E6509D" w:rsidRPr="00C006F0" w:rsidRDefault="00E6509D" w:rsidP="00E6509D">
      <w:pPr>
        <w:jc w:val="both"/>
        <w:rPr>
          <w:rFonts w:ascii="Cambria" w:eastAsia="Cambria" w:hAnsi="Cambria" w:cs="Cambria"/>
          <w:lang w:val="es-ES"/>
        </w:rPr>
      </w:pPr>
    </w:p>
    <w:p w14:paraId="5B4D828A"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b/>
          <w:bCs/>
          <w:lang w:val="es-ES"/>
        </w:rPr>
        <w:t>Condiciones de pago para vuelos nacionales o internacionales:</w:t>
      </w:r>
      <w:r w:rsidRPr="00C006F0">
        <w:rPr>
          <w:rFonts w:ascii="Cambria" w:eastAsia="Cambria" w:hAnsi="Cambria" w:cs="Cambria"/>
          <w:lang w:val="es-ES"/>
        </w:rPr>
        <w:t xml:space="preserve"> Se revisará cada caso individualmente.</w:t>
      </w:r>
    </w:p>
    <w:p w14:paraId="4795BBFA"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Condiciones de pago para tours terrestres sin vuelos:</w:t>
      </w:r>
    </w:p>
    <w:p w14:paraId="56594979"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Generalmente, no se requiere depósito. LV Travel se reserva el derecho de reenviar las solicitudes de</w:t>
      </w:r>
    </w:p>
    <w:p w14:paraId="3A649720"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depósito de los proveedores en caso de que se produzcan.</w:t>
      </w:r>
    </w:p>
    <w:p w14:paraId="40067D3E"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El pago completo del 100% del precio total debe transferirse a la cuenta de LV Travel 30 días antes de la llegada del grupo a Indochina, salvo acuerdo en contrario.</w:t>
      </w:r>
    </w:p>
    <w:p w14:paraId="53FF8C76"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b/>
          <w:bCs/>
          <w:lang w:val="es-ES"/>
        </w:rPr>
        <w:t>Cancelación de vuelos nacionales o internacionales:</w:t>
      </w:r>
      <w:r w:rsidRPr="00C006F0">
        <w:rPr>
          <w:rFonts w:ascii="Cambria" w:eastAsia="Cambria" w:hAnsi="Cambria" w:cs="Cambria"/>
          <w:lang w:val="es-ES"/>
        </w:rPr>
        <w:t xml:space="preserve"> Se revisará cada caso individualmente.</w:t>
      </w:r>
    </w:p>
    <w:p w14:paraId="0DBC7C03" w14:textId="77777777" w:rsidR="00E6509D" w:rsidRPr="00C006F0" w:rsidRDefault="00E6509D" w:rsidP="00E6509D">
      <w:pPr>
        <w:jc w:val="both"/>
        <w:rPr>
          <w:rFonts w:ascii="Cambria" w:eastAsia="Cambria" w:hAnsi="Cambria" w:cs="Cambria"/>
          <w:b/>
          <w:bCs/>
          <w:lang w:val="es-ES"/>
        </w:rPr>
      </w:pPr>
      <w:r w:rsidRPr="00C006F0">
        <w:rPr>
          <w:rFonts w:ascii="Cambria" w:eastAsia="Cambria" w:hAnsi="Cambria" w:cs="Cambria"/>
          <w:b/>
          <w:bCs/>
          <w:lang w:val="es-ES"/>
        </w:rPr>
        <w:t>Política de cancelación para tours terrestres sin vuelos</w:t>
      </w:r>
    </w:p>
    <w:p w14:paraId="12EE3D35"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Todas las cancelaciones deben realizarse por escrito y LV Travel debe confirmar su recepción.</w:t>
      </w:r>
    </w:p>
    <w:p w14:paraId="58AEE3FB"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Las normas de cancelación para tours terrestres no aplican para vuelos nacionales o internacionales (si los hubiera).</w:t>
      </w:r>
    </w:p>
    <w:p w14:paraId="486D0A32"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1A2CFD3A"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45 y el 31 días antes de la llegada del grupo: 25% del precio total del tour.</w:t>
      </w:r>
    </w:p>
    <w:p w14:paraId="4AFB6479"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30 y el 23 días antes de la llegada del grupo: 30% del precio total del tour.</w:t>
      </w:r>
    </w:p>
    <w:p w14:paraId="294A5DF6"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22 y el 16 días antes de la llegada del grupo: 40% del precio total del tour.</w:t>
      </w:r>
    </w:p>
    <w:p w14:paraId="25035E57"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15 y el 9 días antes de la llegada del grupo: 60% del precio total del tour.</w:t>
      </w:r>
    </w:p>
    <w:p w14:paraId="0D46FD62"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8 y el 3 días antes de la llegada del grupo: 80% del precio total del tour.</w:t>
      </w:r>
    </w:p>
    <w:p w14:paraId="777360E8"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Cancelación entre el 2 y el 0 días antes de la llegada del grupo: 100% del precio total del tour.</w:t>
      </w:r>
    </w:p>
    <w:p w14:paraId="205988FD" w14:textId="77777777" w:rsidR="00E6509D" w:rsidRPr="00C006F0" w:rsidRDefault="00E6509D" w:rsidP="00E6509D">
      <w:pPr>
        <w:jc w:val="both"/>
        <w:rPr>
          <w:rFonts w:ascii="Cambria" w:eastAsia="Cambria" w:hAnsi="Cambria" w:cs="Cambria"/>
          <w:lang w:val="es-ES"/>
        </w:rPr>
      </w:pPr>
    </w:p>
    <w:p w14:paraId="25E90A2F"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838705B"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283B579C" w14:textId="77777777" w:rsidR="00E6509D" w:rsidRPr="00C006F0" w:rsidRDefault="00E6509D" w:rsidP="00E6509D">
      <w:pPr>
        <w:jc w:val="both"/>
        <w:rPr>
          <w:rFonts w:ascii="Cambria" w:eastAsia="Cambria" w:hAnsi="Cambria" w:cs="Cambria"/>
          <w:lang w:val="es-ES"/>
        </w:rPr>
      </w:pPr>
      <w:r w:rsidRPr="00C006F0">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079CBB97" w14:textId="77777777" w:rsidR="00E6509D" w:rsidRPr="00C006F0" w:rsidRDefault="00E6509D" w:rsidP="00E6509D">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E6509D" w14:paraId="6A2BC98F" w14:textId="77777777" w:rsidTr="00B5765C">
        <w:trPr>
          <w:trHeight w:val="462"/>
        </w:trPr>
        <w:tc>
          <w:tcPr>
            <w:tcW w:w="8524" w:type="dxa"/>
            <w:gridSpan w:val="2"/>
            <w:shd w:val="clear" w:color="auto" w:fill="730707"/>
          </w:tcPr>
          <w:p w14:paraId="22D54103" w14:textId="77777777" w:rsidR="00E6509D" w:rsidRDefault="00E6509D" w:rsidP="00B5765C">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E6509D" w14:paraId="1E2D65A8" w14:textId="77777777" w:rsidTr="00B5765C">
        <w:trPr>
          <w:trHeight w:val="296"/>
        </w:trPr>
        <w:tc>
          <w:tcPr>
            <w:tcW w:w="4555" w:type="dxa"/>
          </w:tcPr>
          <w:p w14:paraId="2CE05901" w14:textId="77777777" w:rsidR="00E6509D" w:rsidRPr="00C006F0" w:rsidRDefault="00E6509D" w:rsidP="00B5765C">
            <w:pPr>
              <w:pBdr>
                <w:top w:val="nil"/>
                <w:left w:val="nil"/>
                <w:bottom w:val="nil"/>
                <w:right w:val="nil"/>
                <w:between w:val="nil"/>
              </w:pBdr>
              <w:spacing w:before="2"/>
              <w:ind w:left="107"/>
              <w:rPr>
                <w:rFonts w:ascii="Cambria" w:eastAsia="Cambria" w:hAnsi="Cambria" w:cs="Cambria"/>
                <w:color w:val="000000"/>
                <w:lang w:val="es-ES"/>
              </w:rPr>
            </w:pPr>
            <w:r w:rsidRPr="00C006F0">
              <w:rPr>
                <w:rFonts w:ascii="Cambria" w:eastAsia="Cambria" w:hAnsi="Cambria" w:cs="Cambria"/>
                <w:color w:val="000000"/>
                <w:lang w:val="es-ES"/>
              </w:rPr>
              <w:t>Línea directa de ventas (Sra. Moon)</w:t>
            </w:r>
          </w:p>
        </w:tc>
        <w:tc>
          <w:tcPr>
            <w:tcW w:w="3969" w:type="dxa"/>
          </w:tcPr>
          <w:p w14:paraId="35C33DFA" w14:textId="77777777" w:rsidR="00E6509D" w:rsidRDefault="00E6509D" w:rsidP="00B5765C">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E6509D" w14:paraId="35CFFDC3" w14:textId="77777777" w:rsidTr="00B5765C">
        <w:trPr>
          <w:trHeight w:val="479"/>
        </w:trPr>
        <w:tc>
          <w:tcPr>
            <w:tcW w:w="4555" w:type="dxa"/>
          </w:tcPr>
          <w:p w14:paraId="4EA19C99" w14:textId="77777777" w:rsidR="00E6509D" w:rsidRPr="00C006F0" w:rsidRDefault="00E6509D" w:rsidP="00B5765C">
            <w:pPr>
              <w:pBdr>
                <w:top w:val="nil"/>
                <w:left w:val="nil"/>
                <w:bottom w:val="nil"/>
                <w:right w:val="nil"/>
                <w:between w:val="nil"/>
              </w:pBdr>
              <w:spacing w:before="93"/>
              <w:ind w:left="107"/>
              <w:rPr>
                <w:rFonts w:ascii="Cambria" w:eastAsia="Cambria" w:hAnsi="Cambria" w:cs="Cambria"/>
                <w:color w:val="000000"/>
                <w:lang w:val="es-ES"/>
              </w:rPr>
            </w:pPr>
            <w:r w:rsidRPr="00C006F0">
              <w:rPr>
                <w:rFonts w:ascii="Cambria" w:eastAsia="Cambria" w:hAnsi="Cambria" w:cs="Cambria"/>
                <w:color w:val="000000"/>
                <w:lang w:val="es-ES"/>
              </w:rPr>
              <w:t>Línea directa de operaciones (Sra. Anna Hanh)</w:t>
            </w:r>
          </w:p>
        </w:tc>
        <w:tc>
          <w:tcPr>
            <w:tcW w:w="3969" w:type="dxa"/>
          </w:tcPr>
          <w:p w14:paraId="290166C3" w14:textId="77777777" w:rsidR="00E6509D" w:rsidRDefault="00E6509D"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E6509D" w14:paraId="1345D083" w14:textId="77777777" w:rsidTr="00B5765C">
        <w:trPr>
          <w:trHeight w:val="479"/>
        </w:trPr>
        <w:tc>
          <w:tcPr>
            <w:tcW w:w="4555" w:type="dxa"/>
          </w:tcPr>
          <w:p w14:paraId="07470127" w14:textId="77777777" w:rsidR="00E6509D" w:rsidRDefault="00E6509D"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A03EA71" w14:textId="77777777" w:rsidR="00E6509D" w:rsidRDefault="00E6509D"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3"/>
    </w:tbl>
    <w:p w14:paraId="785CF4CC" w14:textId="77777777" w:rsidR="00E6509D" w:rsidRDefault="00E6509D" w:rsidP="00E6509D">
      <w:pPr>
        <w:spacing w:after="280" w:afterAutospacing="1"/>
        <w:rPr>
          <w:rFonts w:ascii="Cambria" w:hAnsi="Cambria"/>
        </w:rPr>
      </w:pPr>
    </w:p>
    <w:p w14:paraId="63A0758A" w14:textId="77777777" w:rsidR="00E6509D" w:rsidRPr="00E6509D" w:rsidRDefault="00E6509D" w:rsidP="005078EA">
      <w:pPr>
        <w:spacing w:after="280" w:afterAutospacing="1"/>
        <w:rPr>
          <w:rFonts w:ascii="Cambria" w:hAnsi="Cambria"/>
          <w:lang w:val="vi-VN"/>
        </w:rPr>
      </w:pPr>
    </w:p>
    <w:p w14:paraId="21B61EF2" w14:textId="77777777" w:rsidR="005078EA" w:rsidRPr="00162C24" w:rsidRDefault="005078EA" w:rsidP="005078EA">
      <w:pPr>
        <w:rPr>
          <w:rFonts w:ascii="Cambria" w:hAnsi="Cambria"/>
        </w:rPr>
      </w:pPr>
    </w:p>
    <w:p w14:paraId="62CDE63B" w14:textId="77777777" w:rsidR="005F3AB4" w:rsidRPr="00162C24" w:rsidRDefault="005F3AB4" w:rsidP="005078EA">
      <w:pPr>
        <w:spacing w:after="280" w:afterAutospacing="1"/>
        <w:rPr>
          <w:rFonts w:ascii="Cambria" w:hAnsi="Cambria"/>
        </w:rPr>
      </w:pPr>
    </w:p>
    <w:sectPr w:rsidR="005F3AB4" w:rsidRPr="00162C24" w:rsidSect="000701FB">
      <w:headerReference w:type="default" r:id="rId25"/>
      <w:footerReference w:type="default" r:id="rId26"/>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DB999" w14:textId="77777777" w:rsidR="005F08F9" w:rsidRDefault="005F08F9">
      <w:pPr>
        <w:spacing w:line="240" w:lineRule="auto"/>
      </w:pPr>
      <w:r>
        <w:separator/>
      </w:r>
    </w:p>
  </w:endnote>
  <w:endnote w:type="continuationSeparator" w:id="0">
    <w:p w14:paraId="6F6F7C2F" w14:textId="77777777" w:rsidR="005F08F9" w:rsidRDefault="005F0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FA3E" w14:textId="63F3613F" w:rsidR="005F3AB4" w:rsidRDefault="008C677C" w:rsidP="00E30782">
    <w:pPr>
      <w:pStyle w:val="Footer"/>
      <w:ind w:left="-450"/>
    </w:pPr>
    <w:r>
      <w:rPr>
        <w:noProof/>
      </w:rPr>
      <w:drawing>
        <wp:inline distT="0" distB="0" distL="0" distR="0" wp14:anchorId="51C86E9B" wp14:editId="55E5978A">
          <wp:extent cx="6391275" cy="800100"/>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97626" w14:textId="77777777" w:rsidR="005F08F9" w:rsidRDefault="005F08F9">
      <w:pPr>
        <w:spacing w:line="240" w:lineRule="auto"/>
      </w:pPr>
      <w:r>
        <w:separator/>
      </w:r>
    </w:p>
  </w:footnote>
  <w:footnote w:type="continuationSeparator" w:id="0">
    <w:p w14:paraId="7D3F99E8" w14:textId="77777777" w:rsidR="005F08F9" w:rsidRDefault="005F08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0E9B" w14:textId="4CFDF6FE" w:rsidR="005F3AB4" w:rsidRPr="0077712D" w:rsidRDefault="00B11483" w:rsidP="00AD6A54">
    <w:pPr>
      <w:pStyle w:val="Header"/>
      <w:ind w:left="-426"/>
    </w:pPr>
    <w:r>
      <w:rPr>
        <w:noProof/>
      </w:rPr>
      <w:drawing>
        <wp:inline distT="0" distB="0" distL="0" distR="0" wp14:anchorId="45F93C20" wp14:editId="32753E56">
          <wp:extent cx="6457950" cy="738505"/>
          <wp:effectExtent l="0" t="0" r="0" b="4445"/>
          <wp:docPr id="23379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99756" name="Picture 233799756"/>
                  <pic:cNvPicPr/>
                </pic:nvPicPr>
                <pic:blipFill>
                  <a:blip r:embed="rId1">
                    <a:extLst>
                      <a:ext uri="{28A0092B-C50C-407E-A947-70E740481C1C}">
                        <a14:useLocalDpi xmlns:a14="http://schemas.microsoft.com/office/drawing/2010/main" val="0"/>
                      </a:ext>
                    </a:extLst>
                  </a:blip>
                  <a:stretch>
                    <a:fillRect/>
                  </a:stretch>
                </pic:blipFill>
                <pic:spPr>
                  <a:xfrm>
                    <a:off x="0" y="0"/>
                    <a:ext cx="6457950" cy="738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6C9C21F0">
      <w:start w:val="1"/>
      <w:numFmt w:val="bullet"/>
      <w:lvlText w:val=""/>
      <w:lvlJc w:val="left"/>
      <w:pPr>
        <w:ind w:left="720" w:hanging="360"/>
      </w:pPr>
      <w:rPr>
        <w:rFonts w:ascii="Wingdings" w:hAnsi="Wingdings" w:hint="default"/>
      </w:rPr>
    </w:lvl>
    <w:lvl w:ilvl="1" w:tplc="702CE9E2">
      <w:start w:val="1"/>
      <w:numFmt w:val="bullet"/>
      <w:lvlText w:val="o"/>
      <w:lvlJc w:val="left"/>
      <w:pPr>
        <w:ind w:left="1440" w:hanging="360"/>
      </w:pPr>
      <w:rPr>
        <w:rFonts w:ascii="Courier New" w:hAnsi="Courier New" w:cs="Courier New" w:hint="default"/>
      </w:rPr>
    </w:lvl>
    <w:lvl w:ilvl="2" w:tplc="122CA132" w:tentative="1">
      <w:start w:val="1"/>
      <w:numFmt w:val="bullet"/>
      <w:lvlText w:val=""/>
      <w:lvlJc w:val="left"/>
      <w:pPr>
        <w:ind w:left="2160" w:hanging="360"/>
      </w:pPr>
      <w:rPr>
        <w:rFonts w:ascii="Wingdings" w:hAnsi="Wingdings" w:hint="default"/>
      </w:rPr>
    </w:lvl>
    <w:lvl w:ilvl="3" w:tplc="84681672" w:tentative="1">
      <w:start w:val="1"/>
      <w:numFmt w:val="bullet"/>
      <w:lvlText w:val=""/>
      <w:lvlJc w:val="left"/>
      <w:pPr>
        <w:ind w:left="2880" w:hanging="360"/>
      </w:pPr>
      <w:rPr>
        <w:rFonts w:ascii="Symbol" w:hAnsi="Symbol" w:hint="default"/>
      </w:rPr>
    </w:lvl>
    <w:lvl w:ilvl="4" w:tplc="6FC08670" w:tentative="1">
      <w:start w:val="1"/>
      <w:numFmt w:val="bullet"/>
      <w:lvlText w:val="o"/>
      <w:lvlJc w:val="left"/>
      <w:pPr>
        <w:ind w:left="3600" w:hanging="360"/>
      </w:pPr>
      <w:rPr>
        <w:rFonts w:ascii="Courier New" w:hAnsi="Courier New" w:cs="Courier New" w:hint="default"/>
      </w:rPr>
    </w:lvl>
    <w:lvl w:ilvl="5" w:tplc="F6EA0422" w:tentative="1">
      <w:start w:val="1"/>
      <w:numFmt w:val="bullet"/>
      <w:lvlText w:val=""/>
      <w:lvlJc w:val="left"/>
      <w:pPr>
        <w:ind w:left="4320" w:hanging="360"/>
      </w:pPr>
      <w:rPr>
        <w:rFonts w:ascii="Wingdings" w:hAnsi="Wingdings" w:hint="default"/>
      </w:rPr>
    </w:lvl>
    <w:lvl w:ilvl="6" w:tplc="F0FCB29A" w:tentative="1">
      <w:start w:val="1"/>
      <w:numFmt w:val="bullet"/>
      <w:lvlText w:val=""/>
      <w:lvlJc w:val="left"/>
      <w:pPr>
        <w:ind w:left="5040" w:hanging="360"/>
      </w:pPr>
      <w:rPr>
        <w:rFonts w:ascii="Symbol" w:hAnsi="Symbol" w:hint="default"/>
      </w:rPr>
    </w:lvl>
    <w:lvl w:ilvl="7" w:tplc="676AD2FE" w:tentative="1">
      <w:start w:val="1"/>
      <w:numFmt w:val="bullet"/>
      <w:lvlText w:val="o"/>
      <w:lvlJc w:val="left"/>
      <w:pPr>
        <w:ind w:left="5760" w:hanging="360"/>
      </w:pPr>
      <w:rPr>
        <w:rFonts w:ascii="Courier New" w:hAnsi="Courier New" w:cs="Courier New" w:hint="default"/>
      </w:rPr>
    </w:lvl>
    <w:lvl w:ilvl="8" w:tplc="F46C74A4"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D8EC7A58">
      <w:start w:val="1"/>
      <w:numFmt w:val="bullet"/>
      <w:lvlText w:val=""/>
      <w:lvlJc w:val="left"/>
      <w:pPr>
        <w:ind w:left="720" w:hanging="360"/>
      </w:pPr>
      <w:rPr>
        <w:rFonts w:ascii="Symbol" w:hAnsi="Symbol" w:hint="default"/>
      </w:rPr>
    </w:lvl>
    <w:lvl w:ilvl="1" w:tplc="1748662C" w:tentative="1">
      <w:start w:val="1"/>
      <w:numFmt w:val="bullet"/>
      <w:lvlText w:val="o"/>
      <w:lvlJc w:val="left"/>
      <w:pPr>
        <w:ind w:left="1440" w:hanging="360"/>
      </w:pPr>
      <w:rPr>
        <w:rFonts w:ascii="Courier New" w:hAnsi="Courier New" w:cs="Courier New" w:hint="default"/>
      </w:rPr>
    </w:lvl>
    <w:lvl w:ilvl="2" w:tplc="0EE6071C" w:tentative="1">
      <w:start w:val="1"/>
      <w:numFmt w:val="bullet"/>
      <w:lvlText w:val=""/>
      <w:lvlJc w:val="left"/>
      <w:pPr>
        <w:ind w:left="2160" w:hanging="360"/>
      </w:pPr>
      <w:rPr>
        <w:rFonts w:ascii="Wingdings" w:hAnsi="Wingdings" w:hint="default"/>
      </w:rPr>
    </w:lvl>
    <w:lvl w:ilvl="3" w:tplc="3DD475FA" w:tentative="1">
      <w:start w:val="1"/>
      <w:numFmt w:val="bullet"/>
      <w:lvlText w:val=""/>
      <w:lvlJc w:val="left"/>
      <w:pPr>
        <w:ind w:left="2880" w:hanging="360"/>
      </w:pPr>
      <w:rPr>
        <w:rFonts w:ascii="Symbol" w:hAnsi="Symbol" w:hint="default"/>
      </w:rPr>
    </w:lvl>
    <w:lvl w:ilvl="4" w:tplc="8228B0E8" w:tentative="1">
      <w:start w:val="1"/>
      <w:numFmt w:val="bullet"/>
      <w:lvlText w:val="o"/>
      <w:lvlJc w:val="left"/>
      <w:pPr>
        <w:ind w:left="3600" w:hanging="360"/>
      </w:pPr>
      <w:rPr>
        <w:rFonts w:ascii="Courier New" w:hAnsi="Courier New" w:cs="Courier New" w:hint="default"/>
      </w:rPr>
    </w:lvl>
    <w:lvl w:ilvl="5" w:tplc="6C1020FA" w:tentative="1">
      <w:start w:val="1"/>
      <w:numFmt w:val="bullet"/>
      <w:lvlText w:val=""/>
      <w:lvlJc w:val="left"/>
      <w:pPr>
        <w:ind w:left="4320" w:hanging="360"/>
      </w:pPr>
      <w:rPr>
        <w:rFonts w:ascii="Wingdings" w:hAnsi="Wingdings" w:hint="default"/>
      </w:rPr>
    </w:lvl>
    <w:lvl w:ilvl="6" w:tplc="5A328754" w:tentative="1">
      <w:start w:val="1"/>
      <w:numFmt w:val="bullet"/>
      <w:lvlText w:val=""/>
      <w:lvlJc w:val="left"/>
      <w:pPr>
        <w:ind w:left="5040" w:hanging="360"/>
      </w:pPr>
      <w:rPr>
        <w:rFonts w:ascii="Symbol" w:hAnsi="Symbol" w:hint="default"/>
      </w:rPr>
    </w:lvl>
    <w:lvl w:ilvl="7" w:tplc="30128594" w:tentative="1">
      <w:start w:val="1"/>
      <w:numFmt w:val="bullet"/>
      <w:lvlText w:val="o"/>
      <w:lvlJc w:val="left"/>
      <w:pPr>
        <w:ind w:left="5760" w:hanging="360"/>
      </w:pPr>
      <w:rPr>
        <w:rFonts w:ascii="Courier New" w:hAnsi="Courier New" w:cs="Courier New" w:hint="default"/>
      </w:rPr>
    </w:lvl>
    <w:lvl w:ilvl="8" w:tplc="1EF61A2A"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2DEE4756">
      <w:start w:val="1"/>
      <w:numFmt w:val="bullet"/>
      <w:lvlText w:val=""/>
      <w:lvlJc w:val="left"/>
      <w:pPr>
        <w:tabs>
          <w:tab w:val="num" w:pos="567"/>
        </w:tabs>
        <w:ind w:left="720" w:hanging="607"/>
      </w:pPr>
      <w:rPr>
        <w:rFonts w:ascii="Symbol" w:hAnsi="Symbol" w:cs="Symbol" w:hint="default"/>
        <w:color w:val="auto"/>
      </w:rPr>
    </w:lvl>
    <w:lvl w:ilvl="1" w:tplc="461E81A2">
      <w:start w:val="1"/>
      <w:numFmt w:val="bullet"/>
      <w:lvlText w:val="o"/>
      <w:lvlJc w:val="left"/>
      <w:pPr>
        <w:tabs>
          <w:tab w:val="num" w:pos="1440"/>
        </w:tabs>
        <w:ind w:left="1440" w:hanging="360"/>
      </w:pPr>
      <w:rPr>
        <w:rFonts w:ascii="Courier New" w:hAnsi="Courier New" w:cs="Courier New" w:hint="default"/>
      </w:rPr>
    </w:lvl>
    <w:lvl w:ilvl="2" w:tplc="A8C89EF4">
      <w:start w:val="1"/>
      <w:numFmt w:val="bullet"/>
      <w:lvlText w:val=""/>
      <w:lvlJc w:val="left"/>
      <w:pPr>
        <w:tabs>
          <w:tab w:val="num" w:pos="2160"/>
        </w:tabs>
        <w:ind w:left="2160" w:hanging="360"/>
      </w:pPr>
      <w:rPr>
        <w:rFonts w:ascii="Wingdings" w:hAnsi="Wingdings" w:cs="Wingdings" w:hint="default"/>
      </w:rPr>
    </w:lvl>
    <w:lvl w:ilvl="3" w:tplc="8136934A">
      <w:start w:val="1"/>
      <w:numFmt w:val="bullet"/>
      <w:lvlText w:val=""/>
      <w:lvlJc w:val="left"/>
      <w:pPr>
        <w:tabs>
          <w:tab w:val="num" w:pos="2880"/>
        </w:tabs>
        <w:ind w:left="2880" w:hanging="360"/>
      </w:pPr>
      <w:rPr>
        <w:rFonts w:ascii="Symbol" w:hAnsi="Symbol" w:cs="Symbol" w:hint="default"/>
      </w:rPr>
    </w:lvl>
    <w:lvl w:ilvl="4" w:tplc="E7B21AA8">
      <w:start w:val="1"/>
      <w:numFmt w:val="bullet"/>
      <w:lvlText w:val="o"/>
      <w:lvlJc w:val="left"/>
      <w:pPr>
        <w:tabs>
          <w:tab w:val="num" w:pos="3600"/>
        </w:tabs>
        <w:ind w:left="3600" w:hanging="360"/>
      </w:pPr>
      <w:rPr>
        <w:rFonts w:ascii="Courier New" w:hAnsi="Courier New" w:cs="Courier New" w:hint="default"/>
      </w:rPr>
    </w:lvl>
    <w:lvl w:ilvl="5" w:tplc="E042094C">
      <w:start w:val="1"/>
      <w:numFmt w:val="bullet"/>
      <w:lvlText w:val=""/>
      <w:lvlJc w:val="left"/>
      <w:pPr>
        <w:tabs>
          <w:tab w:val="num" w:pos="4320"/>
        </w:tabs>
        <w:ind w:left="4320" w:hanging="360"/>
      </w:pPr>
      <w:rPr>
        <w:rFonts w:ascii="Wingdings" w:hAnsi="Wingdings" w:cs="Wingdings" w:hint="default"/>
      </w:rPr>
    </w:lvl>
    <w:lvl w:ilvl="6" w:tplc="1DE88C98">
      <w:start w:val="1"/>
      <w:numFmt w:val="bullet"/>
      <w:lvlText w:val=""/>
      <w:lvlJc w:val="left"/>
      <w:pPr>
        <w:tabs>
          <w:tab w:val="num" w:pos="5040"/>
        </w:tabs>
        <w:ind w:left="5040" w:hanging="360"/>
      </w:pPr>
      <w:rPr>
        <w:rFonts w:ascii="Symbol" w:hAnsi="Symbol" w:cs="Symbol" w:hint="default"/>
      </w:rPr>
    </w:lvl>
    <w:lvl w:ilvl="7" w:tplc="18F4C08C">
      <w:start w:val="1"/>
      <w:numFmt w:val="bullet"/>
      <w:lvlText w:val="o"/>
      <w:lvlJc w:val="left"/>
      <w:pPr>
        <w:tabs>
          <w:tab w:val="num" w:pos="5760"/>
        </w:tabs>
        <w:ind w:left="5760" w:hanging="360"/>
      </w:pPr>
      <w:rPr>
        <w:rFonts w:ascii="Courier New" w:hAnsi="Courier New" w:cs="Courier New" w:hint="default"/>
      </w:rPr>
    </w:lvl>
    <w:lvl w:ilvl="8" w:tplc="6F965680">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BE94E986">
      <w:start w:val="1"/>
      <w:numFmt w:val="bullet"/>
      <w:lvlText w:val=""/>
      <w:lvlJc w:val="left"/>
      <w:pPr>
        <w:ind w:left="1080" w:hanging="360"/>
      </w:pPr>
      <w:rPr>
        <w:rFonts w:ascii="Symbol" w:hAnsi="Symbol" w:hint="default"/>
        <w:color w:val="auto"/>
      </w:rPr>
    </w:lvl>
    <w:lvl w:ilvl="1" w:tplc="6BD40E94" w:tentative="1">
      <w:start w:val="1"/>
      <w:numFmt w:val="bullet"/>
      <w:lvlText w:val="o"/>
      <w:lvlJc w:val="left"/>
      <w:pPr>
        <w:ind w:left="1800" w:hanging="360"/>
      </w:pPr>
      <w:rPr>
        <w:rFonts w:ascii="Courier New" w:hAnsi="Courier New" w:cs="Courier New" w:hint="default"/>
      </w:rPr>
    </w:lvl>
    <w:lvl w:ilvl="2" w:tplc="B97C697C" w:tentative="1">
      <w:start w:val="1"/>
      <w:numFmt w:val="bullet"/>
      <w:lvlText w:val=""/>
      <w:lvlJc w:val="left"/>
      <w:pPr>
        <w:ind w:left="2520" w:hanging="360"/>
      </w:pPr>
      <w:rPr>
        <w:rFonts w:ascii="Wingdings" w:hAnsi="Wingdings" w:hint="default"/>
      </w:rPr>
    </w:lvl>
    <w:lvl w:ilvl="3" w:tplc="56D222BA" w:tentative="1">
      <w:start w:val="1"/>
      <w:numFmt w:val="bullet"/>
      <w:lvlText w:val=""/>
      <w:lvlJc w:val="left"/>
      <w:pPr>
        <w:ind w:left="3240" w:hanging="360"/>
      </w:pPr>
      <w:rPr>
        <w:rFonts w:ascii="Symbol" w:hAnsi="Symbol" w:hint="default"/>
      </w:rPr>
    </w:lvl>
    <w:lvl w:ilvl="4" w:tplc="BB3C8BA8" w:tentative="1">
      <w:start w:val="1"/>
      <w:numFmt w:val="bullet"/>
      <w:lvlText w:val="o"/>
      <w:lvlJc w:val="left"/>
      <w:pPr>
        <w:ind w:left="3960" w:hanging="360"/>
      </w:pPr>
      <w:rPr>
        <w:rFonts w:ascii="Courier New" w:hAnsi="Courier New" w:cs="Courier New" w:hint="default"/>
      </w:rPr>
    </w:lvl>
    <w:lvl w:ilvl="5" w:tplc="1FDA65C0" w:tentative="1">
      <w:start w:val="1"/>
      <w:numFmt w:val="bullet"/>
      <w:lvlText w:val=""/>
      <w:lvlJc w:val="left"/>
      <w:pPr>
        <w:ind w:left="4680" w:hanging="360"/>
      </w:pPr>
      <w:rPr>
        <w:rFonts w:ascii="Wingdings" w:hAnsi="Wingdings" w:hint="default"/>
      </w:rPr>
    </w:lvl>
    <w:lvl w:ilvl="6" w:tplc="F21265B2" w:tentative="1">
      <w:start w:val="1"/>
      <w:numFmt w:val="bullet"/>
      <w:lvlText w:val=""/>
      <w:lvlJc w:val="left"/>
      <w:pPr>
        <w:ind w:left="5400" w:hanging="360"/>
      </w:pPr>
      <w:rPr>
        <w:rFonts w:ascii="Symbol" w:hAnsi="Symbol" w:hint="default"/>
      </w:rPr>
    </w:lvl>
    <w:lvl w:ilvl="7" w:tplc="D5D4DFD8" w:tentative="1">
      <w:start w:val="1"/>
      <w:numFmt w:val="bullet"/>
      <w:lvlText w:val="o"/>
      <w:lvlJc w:val="left"/>
      <w:pPr>
        <w:ind w:left="6120" w:hanging="360"/>
      </w:pPr>
      <w:rPr>
        <w:rFonts w:ascii="Courier New" w:hAnsi="Courier New" w:cs="Courier New" w:hint="default"/>
      </w:rPr>
    </w:lvl>
    <w:lvl w:ilvl="8" w:tplc="EE7E1620"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499E8A38">
      <w:start w:val="1"/>
      <w:numFmt w:val="bullet"/>
      <w:lvlText w:val=""/>
      <w:lvlJc w:val="left"/>
      <w:pPr>
        <w:ind w:left="720" w:hanging="360"/>
      </w:pPr>
      <w:rPr>
        <w:rFonts w:ascii="Symbol" w:hAnsi="Symbol" w:hint="default"/>
      </w:rPr>
    </w:lvl>
    <w:lvl w:ilvl="1" w:tplc="FACAA8BC" w:tentative="1">
      <w:start w:val="1"/>
      <w:numFmt w:val="bullet"/>
      <w:lvlText w:val="o"/>
      <w:lvlJc w:val="left"/>
      <w:pPr>
        <w:ind w:left="1440" w:hanging="360"/>
      </w:pPr>
      <w:rPr>
        <w:rFonts w:ascii="Courier New" w:hAnsi="Courier New" w:cs="Courier New" w:hint="default"/>
      </w:rPr>
    </w:lvl>
    <w:lvl w:ilvl="2" w:tplc="E67A71D4" w:tentative="1">
      <w:start w:val="1"/>
      <w:numFmt w:val="bullet"/>
      <w:lvlText w:val=""/>
      <w:lvlJc w:val="left"/>
      <w:pPr>
        <w:ind w:left="2160" w:hanging="360"/>
      </w:pPr>
      <w:rPr>
        <w:rFonts w:ascii="Wingdings" w:hAnsi="Wingdings" w:hint="default"/>
      </w:rPr>
    </w:lvl>
    <w:lvl w:ilvl="3" w:tplc="5A82AD6A" w:tentative="1">
      <w:start w:val="1"/>
      <w:numFmt w:val="bullet"/>
      <w:lvlText w:val=""/>
      <w:lvlJc w:val="left"/>
      <w:pPr>
        <w:ind w:left="2880" w:hanging="360"/>
      </w:pPr>
      <w:rPr>
        <w:rFonts w:ascii="Symbol" w:hAnsi="Symbol" w:hint="default"/>
      </w:rPr>
    </w:lvl>
    <w:lvl w:ilvl="4" w:tplc="45F68292" w:tentative="1">
      <w:start w:val="1"/>
      <w:numFmt w:val="bullet"/>
      <w:lvlText w:val="o"/>
      <w:lvlJc w:val="left"/>
      <w:pPr>
        <w:ind w:left="3600" w:hanging="360"/>
      </w:pPr>
      <w:rPr>
        <w:rFonts w:ascii="Courier New" w:hAnsi="Courier New" w:cs="Courier New" w:hint="default"/>
      </w:rPr>
    </w:lvl>
    <w:lvl w:ilvl="5" w:tplc="AB3EE0A0" w:tentative="1">
      <w:start w:val="1"/>
      <w:numFmt w:val="bullet"/>
      <w:lvlText w:val=""/>
      <w:lvlJc w:val="left"/>
      <w:pPr>
        <w:ind w:left="4320" w:hanging="360"/>
      </w:pPr>
      <w:rPr>
        <w:rFonts w:ascii="Wingdings" w:hAnsi="Wingdings" w:hint="default"/>
      </w:rPr>
    </w:lvl>
    <w:lvl w:ilvl="6" w:tplc="EFDA3ED0" w:tentative="1">
      <w:start w:val="1"/>
      <w:numFmt w:val="bullet"/>
      <w:lvlText w:val=""/>
      <w:lvlJc w:val="left"/>
      <w:pPr>
        <w:ind w:left="5040" w:hanging="360"/>
      </w:pPr>
      <w:rPr>
        <w:rFonts w:ascii="Symbol" w:hAnsi="Symbol" w:hint="default"/>
      </w:rPr>
    </w:lvl>
    <w:lvl w:ilvl="7" w:tplc="39528B84" w:tentative="1">
      <w:start w:val="1"/>
      <w:numFmt w:val="bullet"/>
      <w:lvlText w:val="o"/>
      <w:lvlJc w:val="left"/>
      <w:pPr>
        <w:ind w:left="5760" w:hanging="360"/>
      </w:pPr>
      <w:rPr>
        <w:rFonts w:ascii="Courier New" w:hAnsi="Courier New" w:cs="Courier New" w:hint="default"/>
      </w:rPr>
    </w:lvl>
    <w:lvl w:ilvl="8" w:tplc="E1A27E2A"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BB86BC10">
      <w:start w:val="1"/>
      <w:numFmt w:val="bullet"/>
      <w:lvlText w:val=""/>
      <w:lvlJc w:val="left"/>
      <w:pPr>
        <w:ind w:left="720" w:hanging="360"/>
      </w:pPr>
      <w:rPr>
        <w:rFonts w:ascii="Wingdings" w:hAnsi="Wingdings" w:hint="default"/>
        <w:sz w:val="22"/>
      </w:rPr>
    </w:lvl>
    <w:lvl w:ilvl="1" w:tplc="41D6F954" w:tentative="1">
      <w:start w:val="1"/>
      <w:numFmt w:val="bullet"/>
      <w:lvlText w:val="o"/>
      <w:lvlJc w:val="left"/>
      <w:pPr>
        <w:ind w:left="1440" w:hanging="360"/>
      </w:pPr>
      <w:rPr>
        <w:rFonts w:ascii="Courier New" w:hAnsi="Courier New" w:cs="Courier New" w:hint="default"/>
      </w:rPr>
    </w:lvl>
    <w:lvl w:ilvl="2" w:tplc="B088089E" w:tentative="1">
      <w:start w:val="1"/>
      <w:numFmt w:val="bullet"/>
      <w:lvlText w:val=""/>
      <w:lvlJc w:val="left"/>
      <w:pPr>
        <w:ind w:left="2160" w:hanging="360"/>
      </w:pPr>
      <w:rPr>
        <w:rFonts w:ascii="Wingdings" w:hAnsi="Wingdings" w:hint="default"/>
      </w:rPr>
    </w:lvl>
    <w:lvl w:ilvl="3" w:tplc="1876DCDC" w:tentative="1">
      <w:start w:val="1"/>
      <w:numFmt w:val="bullet"/>
      <w:lvlText w:val=""/>
      <w:lvlJc w:val="left"/>
      <w:pPr>
        <w:ind w:left="2880" w:hanging="360"/>
      </w:pPr>
      <w:rPr>
        <w:rFonts w:ascii="Symbol" w:hAnsi="Symbol" w:hint="default"/>
      </w:rPr>
    </w:lvl>
    <w:lvl w:ilvl="4" w:tplc="A1DCED90" w:tentative="1">
      <w:start w:val="1"/>
      <w:numFmt w:val="bullet"/>
      <w:lvlText w:val="o"/>
      <w:lvlJc w:val="left"/>
      <w:pPr>
        <w:ind w:left="3600" w:hanging="360"/>
      </w:pPr>
      <w:rPr>
        <w:rFonts w:ascii="Courier New" w:hAnsi="Courier New" w:cs="Courier New" w:hint="default"/>
      </w:rPr>
    </w:lvl>
    <w:lvl w:ilvl="5" w:tplc="4BD23732" w:tentative="1">
      <w:start w:val="1"/>
      <w:numFmt w:val="bullet"/>
      <w:lvlText w:val=""/>
      <w:lvlJc w:val="left"/>
      <w:pPr>
        <w:ind w:left="4320" w:hanging="360"/>
      </w:pPr>
      <w:rPr>
        <w:rFonts w:ascii="Wingdings" w:hAnsi="Wingdings" w:hint="default"/>
      </w:rPr>
    </w:lvl>
    <w:lvl w:ilvl="6" w:tplc="CC2AE8EA" w:tentative="1">
      <w:start w:val="1"/>
      <w:numFmt w:val="bullet"/>
      <w:lvlText w:val=""/>
      <w:lvlJc w:val="left"/>
      <w:pPr>
        <w:ind w:left="5040" w:hanging="360"/>
      </w:pPr>
      <w:rPr>
        <w:rFonts w:ascii="Symbol" w:hAnsi="Symbol" w:hint="default"/>
      </w:rPr>
    </w:lvl>
    <w:lvl w:ilvl="7" w:tplc="086EE94C" w:tentative="1">
      <w:start w:val="1"/>
      <w:numFmt w:val="bullet"/>
      <w:lvlText w:val="o"/>
      <w:lvlJc w:val="left"/>
      <w:pPr>
        <w:ind w:left="5760" w:hanging="360"/>
      </w:pPr>
      <w:rPr>
        <w:rFonts w:ascii="Courier New" w:hAnsi="Courier New" w:cs="Courier New" w:hint="default"/>
      </w:rPr>
    </w:lvl>
    <w:lvl w:ilvl="8" w:tplc="C2F85468"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FA5E7FD4">
      <w:numFmt w:val="bullet"/>
      <w:lvlText w:val="-"/>
      <w:lvlJc w:val="left"/>
      <w:pPr>
        <w:ind w:left="720" w:hanging="360"/>
      </w:pPr>
      <w:rPr>
        <w:rFonts w:ascii="Cambria" w:eastAsia="Times New Roman" w:hAnsi="Cambria" w:cs="Times New Roman" w:hint="default"/>
      </w:rPr>
    </w:lvl>
    <w:lvl w:ilvl="1" w:tplc="7DB287B8" w:tentative="1">
      <w:start w:val="1"/>
      <w:numFmt w:val="bullet"/>
      <w:lvlText w:val="o"/>
      <w:lvlJc w:val="left"/>
      <w:pPr>
        <w:ind w:left="1440" w:hanging="360"/>
      </w:pPr>
      <w:rPr>
        <w:rFonts w:ascii="Courier New" w:hAnsi="Courier New" w:cs="Courier New" w:hint="default"/>
      </w:rPr>
    </w:lvl>
    <w:lvl w:ilvl="2" w:tplc="1BDC3CDA" w:tentative="1">
      <w:start w:val="1"/>
      <w:numFmt w:val="bullet"/>
      <w:lvlText w:val=""/>
      <w:lvlJc w:val="left"/>
      <w:pPr>
        <w:ind w:left="2160" w:hanging="360"/>
      </w:pPr>
      <w:rPr>
        <w:rFonts w:ascii="Wingdings" w:hAnsi="Wingdings" w:hint="default"/>
      </w:rPr>
    </w:lvl>
    <w:lvl w:ilvl="3" w:tplc="DE6671FC" w:tentative="1">
      <w:start w:val="1"/>
      <w:numFmt w:val="bullet"/>
      <w:lvlText w:val=""/>
      <w:lvlJc w:val="left"/>
      <w:pPr>
        <w:ind w:left="2880" w:hanging="360"/>
      </w:pPr>
      <w:rPr>
        <w:rFonts w:ascii="Symbol" w:hAnsi="Symbol" w:hint="default"/>
      </w:rPr>
    </w:lvl>
    <w:lvl w:ilvl="4" w:tplc="53AA28CA" w:tentative="1">
      <w:start w:val="1"/>
      <w:numFmt w:val="bullet"/>
      <w:lvlText w:val="o"/>
      <w:lvlJc w:val="left"/>
      <w:pPr>
        <w:ind w:left="3600" w:hanging="360"/>
      </w:pPr>
      <w:rPr>
        <w:rFonts w:ascii="Courier New" w:hAnsi="Courier New" w:cs="Courier New" w:hint="default"/>
      </w:rPr>
    </w:lvl>
    <w:lvl w:ilvl="5" w:tplc="22C8B0B6" w:tentative="1">
      <w:start w:val="1"/>
      <w:numFmt w:val="bullet"/>
      <w:lvlText w:val=""/>
      <w:lvlJc w:val="left"/>
      <w:pPr>
        <w:ind w:left="4320" w:hanging="360"/>
      </w:pPr>
      <w:rPr>
        <w:rFonts w:ascii="Wingdings" w:hAnsi="Wingdings" w:hint="default"/>
      </w:rPr>
    </w:lvl>
    <w:lvl w:ilvl="6" w:tplc="E904BCB2" w:tentative="1">
      <w:start w:val="1"/>
      <w:numFmt w:val="bullet"/>
      <w:lvlText w:val=""/>
      <w:lvlJc w:val="left"/>
      <w:pPr>
        <w:ind w:left="5040" w:hanging="360"/>
      </w:pPr>
      <w:rPr>
        <w:rFonts w:ascii="Symbol" w:hAnsi="Symbol" w:hint="default"/>
      </w:rPr>
    </w:lvl>
    <w:lvl w:ilvl="7" w:tplc="76F046AC" w:tentative="1">
      <w:start w:val="1"/>
      <w:numFmt w:val="bullet"/>
      <w:lvlText w:val="o"/>
      <w:lvlJc w:val="left"/>
      <w:pPr>
        <w:ind w:left="5760" w:hanging="360"/>
      </w:pPr>
      <w:rPr>
        <w:rFonts w:ascii="Courier New" w:hAnsi="Courier New" w:cs="Courier New" w:hint="default"/>
      </w:rPr>
    </w:lvl>
    <w:lvl w:ilvl="8" w:tplc="B9C44A20"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B2200028">
      <w:start w:val="1"/>
      <w:numFmt w:val="decimal"/>
      <w:lvlText w:val="%1."/>
      <w:lvlJc w:val="left"/>
      <w:pPr>
        <w:ind w:left="720" w:hanging="360"/>
      </w:pPr>
      <w:rPr>
        <w:rFonts w:hint="default"/>
      </w:rPr>
    </w:lvl>
    <w:lvl w:ilvl="1" w:tplc="5130FBF8" w:tentative="1">
      <w:start w:val="1"/>
      <w:numFmt w:val="lowerLetter"/>
      <w:lvlText w:val="%2."/>
      <w:lvlJc w:val="left"/>
      <w:pPr>
        <w:ind w:left="1440" w:hanging="360"/>
      </w:pPr>
    </w:lvl>
    <w:lvl w:ilvl="2" w:tplc="129A0C90" w:tentative="1">
      <w:start w:val="1"/>
      <w:numFmt w:val="lowerRoman"/>
      <w:lvlText w:val="%3."/>
      <w:lvlJc w:val="right"/>
      <w:pPr>
        <w:ind w:left="2160" w:hanging="180"/>
      </w:pPr>
    </w:lvl>
    <w:lvl w:ilvl="3" w:tplc="547C86DE" w:tentative="1">
      <w:start w:val="1"/>
      <w:numFmt w:val="decimal"/>
      <w:lvlText w:val="%4."/>
      <w:lvlJc w:val="left"/>
      <w:pPr>
        <w:ind w:left="2880" w:hanging="360"/>
      </w:pPr>
    </w:lvl>
    <w:lvl w:ilvl="4" w:tplc="655ABFEC" w:tentative="1">
      <w:start w:val="1"/>
      <w:numFmt w:val="lowerLetter"/>
      <w:lvlText w:val="%5."/>
      <w:lvlJc w:val="left"/>
      <w:pPr>
        <w:ind w:left="3600" w:hanging="360"/>
      </w:pPr>
    </w:lvl>
    <w:lvl w:ilvl="5" w:tplc="5FEA086C" w:tentative="1">
      <w:start w:val="1"/>
      <w:numFmt w:val="lowerRoman"/>
      <w:lvlText w:val="%6."/>
      <w:lvlJc w:val="right"/>
      <w:pPr>
        <w:ind w:left="4320" w:hanging="180"/>
      </w:pPr>
    </w:lvl>
    <w:lvl w:ilvl="6" w:tplc="82F6A338" w:tentative="1">
      <w:start w:val="1"/>
      <w:numFmt w:val="decimal"/>
      <w:lvlText w:val="%7."/>
      <w:lvlJc w:val="left"/>
      <w:pPr>
        <w:ind w:left="5040" w:hanging="360"/>
      </w:pPr>
    </w:lvl>
    <w:lvl w:ilvl="7" w:tplc="373EB8DC" w:tentative="1">
      <w:start w:val="1"/>
      <w:numFmt w:val="lowerLetter"/>
      <w:lvlText w:val="%8."/>
      <w:lvlJc w:val="left"/>
      <w:pPr>
        <w:ind w:left="5760" w:hanging="360"/>
      </w:pPr>
    </w:lvl>
    <w:lvl w:ilvl="8" w:tplc="5D947CCC"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31DC0C50">
      <w:start w:val="1"/>
      <w:numFmt w:val="bullet"/>
      <w:lvlText w:val=""/>
      <w:lvlJc w:val="left"/>
      <w:pPr>
        <w:ind w:left="1440" w:hanging="360"/>
      </w:pPr>
      <w:rPr>
        <w:rFonts w:ascii="Wingdings" w:hAnsi="Wingdings" w:hint="default"/>
      </w:rPr>
    </w:lvl>
    <w:lvl w:ilvl="1" w:tplc="ADBEEBA4" w:tentative="1">
      <w:start w:val="1"/>
      <w:numFmt w:val="lowerLetter"/>
      <w:lvlText w:val="%2."/>
      <w:lvlJc w:val="left"/>
      <w:pPr>
        <w:ind w:left="2160" w:hanging="360"/>
      </w:pPr>
    </w:lvl>
    <w:lvl w:ilvl="2" w:tplc="982EA934" w:tentative="1">
      <w:start w:val="1"/>
      <w:numFmt w:val="lowerRoman"/>
      <w:lvlText w:val="%3."/>
      <w:lvlJc w:val="right"/>
      <w:pPr>
        <w:ind w:left="2880" w:hanging="180"/>
      </w:pPr>
    </w:lvl>
    <w:lvl w:ilvl="3" w:tplc="E3BE8450" w:tentative="1">
      <w:start w:val="1"/>
      <w:numFmt w:val="decimal"/>
      <w:lvlText w:val="%4."/>
      <w:lvlJc w:val="left"/>
      <w:pPr>
        <w:ind w:left="3600" w:hanging="360"/>
      </w:pPr>
    </w:lvl>
    <w:lvl w:ilvl="4" w:tplc="73C2390C" w:tentative="1">
      <w:start w:val="1"/>
      <w:numFmt w:val="lowerLetter"/>
      <w:lvlText w:val="%5."/>
      <w:lvlJc w:val="left"/>
      <w:pPr>
        <w:ind w:left="4320" w:hanging="360"/>
      </w:pPr>
    </w:lvl>
    <w:lvl w:ilvl="5" w:tplc="F2AC38E0" w:tentative="1">
      <w:start w:val="1"/>
      <w:numFmt w:val="lowerRoman"/>
      <w:lvlText w:val="%6."/>
      <w:lvlJc w:val="right"/>
      <w:pPr>
        <w:ind w:left="5040" w:hanging="180"/>
      </w:pPr>
    </w:lvl>
    <w:lvl w:ilvl="6" w:tplc="67D4C256" w:tentative="1">
      <w:start w:val="1"/>
      <w:numFmt w:val="decimal"/>
      <w:lvlText w:val="%7."/>
      <w:lvlJc w:val="left"/>
      <w:pPr>
        <w:ind w:left="5760" w:hanging="360"/>
      </w:pPr>
    </w:lvl>
    <w:lvl w:ilvl="7" w:tplc="E7649FB8" w:tentative="1">
      <w:start w:val="1"/>
      <w:numFmt w:val="lowerLetter"/>
      <w:lvlText w:val="%8."/>
      <w:lvlJc w:val="left"/>
      <w:pPr>
        <w:ind w:left="6480" w:hanging="360"/>
      </w:pPr>
    </w:lvl>
    <w:lvl w:ilvl="8" w:tplc="E606203C"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29B693CC">
      <w:start w:val="1"/>
      <w:numFmt w:val="bullet"/>
      <w:lvlText w:val=""/>
      <w:lvlJc w:val="left"/>
      <w:pPr>
        <w:tabs>
          <w:tab w:val="num" w:pos="567"/>
        </w:tabs>
        <w:ind w:left="720" w:hanging="607"/>
      </w:pPr>
      <w:rPr>
        <w:rFonts w:ascii="Symbol" w:hAnsi="Symbol" w:hint="default"/>
        <w:color w:val="auto"/>
      </w:rPr>
    </w:lvl>
    <w:lvl w:ilvl="1" w:tplc="7FBCCEDE" w:tentative="1">
      <w:start w:val="1"/>
      <w:numFmt w:val="bullet"/>
      <w:lvlText w:val="o"/>
      <w:lvlJc w:val="left"/>
      <w:pPr>
        <w:tabs>
          <w:tab w:val="num" w:pos="1440"/>
        </w:tabs>
        <w:ind w:left="1440" w:hanging="360"/>
      </w:pPr>
      <w:rPr>
        <w:rFonts w:ascii="Courier New" w:hAnsi="Courier New" w:cs="Courier New" w:hint="default"/>
      </w:rPr>
    </w:lvl>
    <w:lvl w:ilvl="2" w:tplc="9D925012" w:tentative="1">
      <w:start w:val="1"/>
      <w:numFmt w:val="bullet"/>
      <w:lvlText w:val=""/>
      <w:lvlJc w:val="left"/>
      <w:pPr>
        <w:tabs>
          <w:tab w:val="num" w:pos="2160"/>
        </w:tabs>
        <w:ind w:left="2160" w:hanging="360"/>
      </w:pPr>
      <w:rPr>
        <w:rFonts w:ascii="Wingdings" w:hAnsi="Wingdings" w:hint="default"/>
      </w:rPr>
    </w:lvl>
    <w:lvl w:ilvl="3" w:tplc="1AFC9A5C" w:tentative="1">
      <w:start w:val="1"/>
      <w:numFmt w:val="bullet"/>
      <w:lvlText w:val=""/>
      <w:lvlJc w:val="left"/>
      <w:pPr>
        <w:tabs>
          <w:tab w:val="num" w:pos="2880"/>
        </w:tabs>
        <w:ind w:left="2880" w:hanging="360"/>
      </w:pPr>
      <w:rPr>
        <w:rFonts w:ascii="Symbol" w:hAnsi="Symbol" w:hint="default"/>
      </w:rPr>
    </w:lvl>
    <w:lvl w:ilvl="4" w:tplc="61A695BA" w:tentative="1">
      <w:start w:val="1"/>
      <w:numFmt w:val="bullet"/>
      <w:lvlText w:val="o"/>
      <w:lvlJc w:val="left"/>
      <w:pPr>
        <w:tabs>
          <w:tab w:val="num" w:pos="3600"/>
        </w:tabs>
        <w:ind w:left="3600" w:hanging="360"/>
      </w:pPr>
      <w:rPr>
        <w:rFonts w:ascii="Courier New" w:hAnsi="Courier New" w:cs="Courier New" w:hint="default"/>
      </w:rPr>
    </w:lvl>
    <w:lvl w:ilvl="5" w:tplc="7110D506" w:tentative="1">
      <w:start w:val="1"/>
      <w:numFmt w:val="bullet"/>
      <w:lvlText w:val=""/>
      <w:lvlJc w:val="left"/>
      <w:pPr>
        <w:tabs>
          <w:tab w:val="num" w:pos="4320"/>
        </w:tabs>
        <w:ind w:left="4320" w:hanging="360"/>
      </w:pPr>
      <w:rPr>
        <w:rFonts w:ascii="Wingdings" w:hAnsi="Wingdings" w:hint="default"/>
      </w:rPr>
    </w:lvl>
    <w:lvl w:ilvl="6" w:tplc="E92E1D1A" w:tentative="1">
      <w:start w:val="1"/>
      <w:numFmt w:val="bullet"/>
      <w:lvlText w:val=""/>
      <w:lvlJc w:val="left"/>
      <w:pPr>
        <w:tabs>
          <w:tab w:val="num" w:pos="5040"/>
        </w:tabs>
        <w:ind w:left="5040" w:hanging="360"/>
      </w:pPr>
      <w:rPr>
        <w:rFonts w:ascii="Symbol" w:hAnsi="Symbol" w:hint="default"/>
      </w:rPr>
    </w:lvl>
    <w:lvl w:ilvl="7" w:tplc="C49AF390" w:tentative="1">
      <w:start w:val="1"/>
      <w:numFmt w:val="bullet"/>
      <w:lvlText w:val="o"/>
      <w:lvlJc w:val="left"/>
      <w:pPr>
        <w:tabs>
          <w:tab w:val="num" w:pos="5760"/>
        </w:tabs>
        <w:ind w:left="5760" w:hanging="360"/>
      </w:pPr>
      <w:rPr>
        <w:rFonts w:ascii="Courier New" w:hAnsi="Courier New" w:cs="Courier New" w:hint="default"/>
      </w:rPr>
    </w:lvl>
    <w:lvl w:ilvl="8" w:tplc="81749F1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30020186">
      <w:start w:val="1"/>
      <w:numFmt w:val="bullet"/>
      <w:lvlText w:val=""/>
      <w:lvlJc w:val="left"/>
      <w:pPr>
        <w:ind w:left="720" w:hanging="360"/>
      </w:pPr>
      <w:rPr>
        <w:rFonts w:ascii="Wingdings" w:hAnsi="Wingdings" w:hint="default"/>
      </w:rPr>
    </w:lvl>
    <w:lvl w:ilvl="1" w:tplc="CB8E9994">
      <w:start w:val="1"/>
      <w:numFmt w:val="bullet"/>
      <w:lvlText w:val="o"/>
      <w:lvlJc w:val="left"/>
      <w:pPr>
        <w:ind w:left="1440" w:hanging="360"/>
      </w:pPr>
      <w:rPr>
        <w:rFonts w:ascii="Courier New" w:hAnsi="Courier New" w:cs="Courier New" w:hint="default"/>
      </w:rPr>
    </w:lvl>
    <w:lvl w:ilvl="2" w:tplc="3770400A" w:tentative="1">
      <w:start w:val="1"/>
      <w:numFmt w:val="bullet"/>
      <w:lvlText w:val=""/>
      <w:lvlJc w:val="left"/>
      <w:pPr>
        <w:ind w:left="2160" w:hanging="360"/>
      </w:pPr>
      <w:rPr>
        <w:rFonts w:ascii="Wingdings" w:hAnsi="Wingdings" w:hint="default"/>
      </w:rPr>
    </w:lvl>
    <w:lvl w:ilvl="3" w:tplc="3208DE4C" w:tentative="1">
      <w:start w:val="1"/>
      <w:numFmt w:val="bullet"/>
      <w:lvlText w:val=""/>
      <w:lvlJc w:val="left"/>
      <w:pPr>
        <w:ind w:left="2880" w:hanging="360"/>
      </w:pPr>
      <w:rPr>
        <w:rFonts w:ascii="Symbol" w:hAnsi="Symbol" w:hint="default"/>
      </w:rPr>
    </w:lvl>
    <w:lvl w:ilvl="4" w:tplc="C1264AA8" w:tentative="1">
      <w:start w:val="1"/>
      <w:numFmt w:val="bullet"/>
      <w:lvlText w:val="o"/>
      <w:lvlJc w:val="left"/>
      <w:pPr>
        <w:ind w:left="3600" w:hanging="360"/>
      </w:pPr>
      <w:rPr>
        <w:rFonts w:ascii="Courier New" w:hAnsi="Courier New" w:cs="Courier New" w:hint="default"/>
      </w:rPr>
    </w:lvl>
    <w:lvl w:ilvl="5" w:tplc="6BC4D89C" w:tentative="1">
      <w:start w:val="1"/>
      <w:numFmt w:val="bullet"/>
      <w:lvlText w:val=""/>
      <w:lvlJc w:val="left"/>
      <w:pPr>
        <w:ind w:left="4320" w:hanging="360"/>
      </w:pPr>
      <w:rPr>
        <w:rFonts w:ascii="Wingdings" w:hAnsi="Wingdings" w:hint="default"/>
      </w:rPr>
    </w:lvl>
    <w:lvl w:ilvl="6" w:tplc="69A662E4" w:tentative="1">
      <w:start w:val="1"/>
      <w:numFmt w:val="bullet"/>
      <w:lvlText w:val=""/>
      <w:lvlJc w:val="left"/>
      <w:pPr>
        <w:ind w:left="5040" w:hanging="360"/>
      </w:pPr>
      <w:rPr>
        <w:rFonts w:ascii="Symbol" w:hAnsi="Symbol" w:hint="default"/>
      </w:rPr>
    </w:lvl>
    <w:lvl w:ilvl="7" w:tplc="26DC4476" w:tentative="1">
      <w:start w:val="1"/>
      <w:numFmt w:val="bullet"/>
      <w:lvlText w:val="o"/>
      <w:lvlJc w:val="left"/>
      <w:pPr>
        <w:ind w:left="5760" w:hanging="360"/>
      </w:pPr>
      <w:rPr>
        <w:rFonts w:ascii="Courier New" w:hAnsi="Courier New" w:cs="Courier New" w:hint="default"/>
      </w:rPr>
    </w:lvl>
    <w:lvl w:ilvl="8" w:tplc="D92608E4"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3E3C12B0">
      <w:start w:val="1"/>
      <w:numFmt w:val="bullet"/>
      <w:lvlText w:val=""/>
      <w:lvlJc w:val="left"/>
      <w:pPr>
        <w:tabs>
          <w:tab w:val="num" w:pos="567"/>
        </w:tabs>
        <w:ind w:left="720" w:hanging="607"/>
      </w:pPr>
      <w:rPr>
        <w:rFonts w:ascii="Symbol" w:hAnsi="Symbol" w:hint="default"/>
        <w:color w:val="auto"/>
      </w:rPr>
    </w:lvl>
    <w:lvl w:ilvl="1" w:tplc="2A067752" w:tentative="1">
      <w:start w:val="1"/>
      <w:numFmt w:val="bullet"/>
      <w:lvlText w:val="o"/>
      <w:lvlJc w:val="left"/>
      <w:pPr>
        <w:tabs>
          <w:tab w:val="num" w:pos="1440"/>
        </w:tabs>
        <w:ind w:left="1440" w:hanging="360"/>
      </w:pPr>
      <w:rPr>
        <w:rFonts w:ascii="Courier New" w:hAnsi="Courier New" w:cs="Courier New" w:hint="default"/>
      </w:rPr>
    </w:lvl>
    <w:lvl w:ilvl="2" w:tplc="1910C842" w:tentative="1">
      <w:start w:val="1"/>
      <w:numFmt w:val="bullet"/>
      <w:lvlText w:val=""/>
      <w:lvlJc w:val="left"/>
      <w:pPr>
        <w:tabs>
          <w:tab w:val="num" w:pos="2160"/>
        </w:tabs>
        <w:ind w:left="2160" w:hanging="360"/>
      </w:pPr>
      <w:rPr>
        <w:rFonts w:ascii="Wingdings" w:hAnsi="Wingdings" w:hint="default"/>
      </w:rPr>
    </w:lvl>
    <w:lvl w:ilvl="3" w:tplc="43BCF68C" w:tentative="1">
      <w:start w:val="1"/>
      <w:numFmt w:val="bullet"/>
      <w:lvlText w:val=""/>
      <w:lvlJc w:val="left"/>
      <w:pPr>
        <w:tabs>
          <w:tab w:val="num" w:pos="2880"/>
        </w:tabs>
        <w:ind w:left="2880" w:hanging="360"/>
      </w:pPr>
      <w:rPr>
        <w:rFonts w:ascii="Symbol" w:hAnsi="Symbol" w:hint="default"/>
      </w:rPr>
    </w:lvl>
    <w:lvl w:ilvl="4" w:tplc="E4CC0ACC" w:tentative="1">
      <w:start w:val="1"/>
      <w:numFmt w:val="bullet"/>
      <w:lvlText w:val="o"/>
      <w:lvlJc w:val="left"/>
      <w:pPr>
        <w:tabs>
          <w:tab w:val="num" w:pos="3600"/>
        </w:tabs>
        <w:ind w:left="3600" w:hanging="360"/>
      </w:pPr>
      <w:rPr>
        <w:rFonts w:ascii="Courier New" w:hAnsi="Courier New" w:cs="Courier New" w:hint="default"/>
      </w:rPr>
    </w:lvl>
    <w:lvl w:ilvl="5" w:tplc="AC8E659E" w:tentative="1">
      <w:start w:val="1"/>
      <w:numFmt w:val="bullet"/>
      <w:lvlText w:val=""/>
      <w:lvlJc w:val="left"/>
      <w:pPr>
        <w:tabs>
          <w:tab w:val="num" w:pos="4320"/>
        </w:tabs>
        <w:ind w:left="4320" w:hanging="360"/>
      </w:pPr>
      <w:rPr>
        <w:rFonts w:ascii="Wingdings" w:hAnsi="Wingdings" w:hint="default"/>
      </w:rPr>
    </w:lvl>
    <w:lvl w:ilvl="6" w:tplc="F6E43D72" w:tentative="1">
      <w:start w:val="1"/>
      <w:numFmt w:val="bullet"/>
      <w:lvlText w:val=""/>
      <w:lvlJc w:val="left"/>
      <w:pPr>
        <w:tabs>
          <w:tab w:val="num" w:pos="5040"/>
        </w:tabs>
        <w:ind w:left="5040" w:hanging="360"/>
      </w:pPr>
      <w:rPr>
        <w:rFonts w:ascii="Symbol" w:hAnsi="Symbol" w:hint="default"/>
      </w:rPr>
    </w:lvl>
    <w:lvl w:ilvl="7" w:tplc="A12488AC" w:tentative="1">
      <w:start w:val="1"/>
      <w:numFmt w:val="bullet"/>
      <w:lvlText w:val="o"/>
      <w:lvlJc w:val="left"/>
      <w:pPr>
        <w:tabs>
          <w:tab w:val="num" w:pos="5760"/>
        </w:tabs>
        <w:ind w:left="5760" w:hanging="360"/>
      </w:pPr>
      <w:rPr>
        <w:rFonts w:ascii="Courier New" w:hAnsi="Courier New" w:cs="Courier New" w:hint="default"/>
      </w:rPr>
    </w:lvl>
    <w:lvl w:ilvl="8" w:tplc="9A0E886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1FB60E92">
      <w:start w:val="1"/>
      <w:numFmt w:val="bullet"/>
      <w:lvlText w:val=""/>
      <w:lvlJc w:val="left"/>
      <w:pPr>
        <w:ind w:left="720" w:hanging="360"/>
      </w:pPr>
      <w:rPr>
        <w:rFonts w:ascii="Wingdings" w:hAnsi="Wingdings" w:hint="default"/>
      </w:rPr>
    </w:lvl>
    <w:lvl w:ilvl="1" w:tplc="32AEB0F8" w:tentative="1">
      <w:start w:val="1"/>
      <w:numFmt w:val="bullet"/>
      <w:lvlText w:val="o"/>
      <w:lvlJc w:val="left"/>
      <w:pPr>
        <w:ind w:left="1440" w:hanging="360"/>
      </w:pPr>
      <w:rPr>
        <w:rFonts w:ascii="Courier New" w:hAnsi="Courier New" w:cs="Courier New" w:hint="default"/>
      </w:rPr>
    </w:lvl>
    <w:lvl w:ilvl="2" w:tplc="B94C50A0" w:tentative="1">
      <w:start w:val="1"/>
      <w:numFmt w:val="bullet"/>
      <w:lvlText w:val=""/>
      <w:lvlJc w:val="left"/>
      <w:pPr>
        <w:ind w:left="2160" w:hanging="360"/>
      </w:pPr>
      <w:rPr>
        <w:rFonts w:ascii="Wingdings" w:hAnsi="Wingdings" w:hint="default"/>
      </w:rPr>
    </w:lvl>
    <w:lvl w:ilvl="3" w:tplc="669CEB98" w:tentative="1">
      <w:start w:val="1"/>
      <w:numFmt w:val="bullet"/>
      <w:lvlText w:val=""/>
      <w:lvlJc w:val="left"/>
      <w:pPr>
        <w:ind w:left="2880" w:hanging="360"/>
      </w:pPr>
      <w:rPr>
        <w:rFonts w:ascii="Symbol" w:hAnsi="Symbol" w:hint="default"/>
      </w:rPr>
    </w:lvl>
    <w:lvl w:ilvl="4" w:tplc="D58024AC" w:tentative="1">
      <w:start w:val="1"/>
      <w:numFmt w:val="bullet"/>
      <w:lvlText w:val="o"/>
      <w:lvlJc w:val="left"/>
      <w:pPr>
        <w:ind w:left="3600" w:hanging="360"/>
      </w:pPr>
      <w:rPr>
        <w:rFonts w:ascii="Courier New" w:hAnsi="Courier New" w:cs="Courier New" w:hint="default"/>
      </w:rPr>
    </w:lvl>
    <w:lvl w:ilvl="5" w:tplc="453ECE52" w:tentative="1">
      <w:start w:val="1"/>
      <w:numFmt w:val="bullet"/>
      <w:lvlText w:val=""/>
      <w:lvlJc w:val="left"/>
      <w:pPr>
        <w:ind w:left="4320" w:hanging="360"/>
      </w:pPr>
      <w:rPr>
        <w:rFonts w:ascii="Wingdings" w:hAnsi="Wingdings" w:hint="default"/>
      </w:rPr>
    </w:lvl>
    <w:lvl w:ilvl="6" w:tplc="D58AA3E0" w:tentative="1">
      <w:start w:val="1"/>
      <w:numFmt w:val="bullet"/>
      <w:lvlText w:val=""/>
      <w:lvlJc w:val="left"/>
      <w:pPr>
        <w:ind w:left="5040" w:hanging="360"/>
      </w:pPr>
      <w:rPr>
        <w:rFonts w:ascii="Symbol" w:hAnsi="Symbol" w:hint="default"/>
      </w:rPr>
    </w:lvl>
    <w:lvl w:ilvl="7" w:tplc="3D7C3FFA" w:tentative="1">
      <w:start w:val="1"/>
      <w:numFmt w:val="bullet"/>
      <w:lvlText w:val="o"/>
      <w:lvlJc w:val="left"/>
      <w:pPr>
        <w:ind w:left="5760" w:hanging="360"/>
      </w:pPr>
      <w:rPr>
        <w:rFonts w:ascii="Courier New" w:hAnsi="Courier New" w:cs="Courier New" w:hint="default"/>
      </w:rPr>
    </w:lvl>
    <w:lvl w:ilvl="8" w:tplc="C9D220B2"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8578F766">
      <w:start w:val="1"/>
      <w:numFmt w:val="bullet"/>
      <w:lvlText w:val=""/>
      <w:lvlJc w:val="left"/>
      <w:pPr>
        <w:ind w:left="720" w:hanging="360"/>
      </w:pPr>
      <w:rPr>
        <w:rFonts w:ascii="Symbol" w:hAnsi="Symbol" w:hint="default"/>
      </w:rPr>
    </w:lvl>
    <w:lvl w:ilvl="1" w:tplc="8A5C5C40" w:tentative="1">
      <w:start w:val="1"/>
      <w:numFmt w:val="bullet"/>
      <w:lvlText w:val="o"/>
      <w:lvlJc w:val="left"/>
      <w:pPr>
        <w:ind w:left="1440" w:hanging="360"/>
      </w:pPr>
      <w:rPr>
        <w:rFonts w:ascii="Courier New" w:hAnsi="Courier New" w:cs="Courier New" w:hint="default"/>
      </w:rPr>
    </w:lvl>
    <w:lvl w:ilvl="2" w:tplc="97422A48" w:tentative="1">
      <w:start w:val="1"/>
      <w:numFmt w:val="bullet"/>
      <w:lvlText w:val=""/>
      <w:lvlJc w:val="left"/>
      <w:pPr>
        <w:ind w:left="2160" w:hanging="360"/>
      </w:pPr>
      <w:rPr>
        <w:rFonts w:ascii="Wingdings" w:hAnsi="Wingdings" w:hint="default"/>
      </w:rPr>
    </w:lvl>
    <w:lvl w:ilvl="3" w:tplc="94E6BC80" w:tentative="1">
      <w:start w:val="1"/>
      <w:numFmt w:val="bullet"/>
      <w:lvlText w:val=""/>
      <w:lvlJc w:val="left"/>
      <w:pPr>
        <w:ind w:left="2880" w:hanging="360"/>
      </w:pPr>
      <w:rPr>
        <w:rFonts w:ascii="Symbol" w:hAnsi="Symbol" w:hint="default"/>
      </w:rPr>
    </w:lvl>
    <w:lvl w:ilvl="4" w:tplc="0EA2B66C" w:tentative="1">
      <w:start w:val="1"/>
      <w:numFmt w:val="bullet"/>
      <w:lvlText w:val="o"/>
      <w:lvlJc w:val="left"/>
      <w:pPr>
        <w:ind w:left="3600" w:hanging="360"/>
      </w:pPr>
      <w:rPr>
        <w:rFonts w:ascii="Courier New" w:hAnsi="Courier New" w:cs="Courier New" w:hint="default"/>
      </w:rPr>
    </w:lvl>
    <w:lvl w:ilvl="5" w:tplc="EBB0417E" w:tentative="1">
      <w:start w:val="1"/>
      <w:numFmt w:val="bullet"/>
      <w:lvlText w:val=""/>
      <w:lvlJc w:val="left"/>
      <w:pPr>
        <w:ind w:left="4320" w:hanging="360"/>
      </w:pPr>
      <w:rPr>
        <w:rFonts w:ascii="Wingdings" w:hAnsi="Wingdings" w:hint="default"/>
      </w:rPr>
    </w:lvl>
    <w:lvl w:ilvl="6" w:tplc="0CFC7F24" w:tentative="1">
      <w:start w:val="1"/>
      <w:numFmt w:val="bullet"/>
      <w:lvlText w:val=""/>
      <w:lvlJc w:val="left"/>
      <w:pPr>
        <w:ind w:left="5040" w:hanging="360"/>
      </w:pPr>
      <w:rPr>
        <w:rFonts w:ascii="Symbol" w:hAnsi="Symbol" w:hint="default"/>
      </w:rPr>
    </w:lvl>
    <w:lvl w:ilvl="7" w:tplc="038C8E40" w:tentative="1">
      <w:start w:val="1"/>
      <w:numFmt w:val="bullet"/>
      <w:lvlText w:val="o"/>
      <w:lvlJc w:val="left"/>
      <w:pPr>
        <w:ind w:left="5760" w:hanging="360"/>
      </w:pPr>
      <w:rPr>
        <w:rFonts w:ascii="Courier New" w:hAnsi="Courier New" w:cs="Courier New" w:hint="default"/>
      </w:rPr>
    </w:lvl>
    <w:lvl w:ilvl="8" w:tplc="96B064D4"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D4A41CD6">
      <w:start w:val="1"/>
      <w:numFmt w:val="bullet"/>
      <w:lvlText w:val=""/>
      <w:lvlJc w:val="left"/>
      <w:pPr>
        <w:ind w:left="1080" w:hanging="360"/>
      </w:pPr>
      <w:rPr>
        <w:rFonts w:ascii="Symbol" w:hAnsi="Symbol" w:hint="default"/>
      </w:rPr>
    </w:lvl>
    <w:lvl w:ilvl="1" w:tplc="C9205FB4" w:tentative="1">
      <w:start w:val="1"/>
      <w:numFmt w:val="bullet"/>
      <w:lvlText w:val="o"/>
      <w:lvlJc w:val="left"/>
      <w:pPr>
        <w:ind w:left="1800" w:hanging="360"/>
      </w:pPr>
      <w:rPr>
        <w:rFonts w:ascii="Courier New" w:hAnsi="Courier New" w:cs="Courier New" w:hint="default"/>
      </w:rPr>
    </w:lvl>
    <w:lvl w:ilvl="2" w:tplc="DA7C64E8" w:tentative="1">
      <w:start w:val="1"/>
      <w:numFmt w:val="bullet"/>
      <w:lvlText w:val=""/>
      <w:lvlJc w:val="left"/>
      <w:pPr>
        <w:ind w:left="2520" w:hanging="360"/>
      </w:pPr>
      <w:rPr>
        <w:rFonts w:ascii="Wingdings" w:hAnsi="Wingdings" w:hint="default"/>
      </w:rPr>
    </w:lvl>
    <w:lvl w:ilvl="3" w:tplc="77542DD6" w:tentative="1">
      <w:start w:val="1"/>
      <w:numFmt w:val="bullet"/>
      <w:lvlText w:val=""/>
      <w:lvlJc w:val="left"/>
      <w:pPr>
        <w:ind w:left="3240" w:hanging="360"/>
      </w:pPr>
      <w:rPr>
        <w:rFonts w:ascii="Symbol" w:hAnsi="Symbol" w:hint="default"/>
      </w:rPr>
    </w:lvl>
    <w:lvl w:ilvl="4" w:tplc="F2483DA0" w:tentative="1">
      <w:start w:val="1"/>
      <w:numFmt w:val="bullet"/>
      <w:lvlText w:val="o"/>
      <w:lvlJc w:val="left"/>
      <w:pPr>
        <w:ind w:left="3960" w:hanging="360"/>
      </w:pPr>
      <w:rPr>
        <w:rFonts w:ascii="Courier New" w:hAnsi="Courier New" w:cs="Courier New" w:hint="default"/>
      </w:rPr>
    </w:lvl>
    <w:lvl w:ilvl="5" w:tplc="A30A5E6A" w:tentative="1">
      <w:start w:val="1"/>
      <w:numFmt w:val="bullet"/>
      <w:lvlText w:val=""/>
      <w:lvlJc w:val="left"/>
      <w:pPr>
        <w:ind w:left="4680" w:hanging="360"/>
      </w:pPr>
      <w:rPr>
        <w:rFonts w:ascii="Wingdings" w:hAnsi="Wingdings" w:hint="default"/>
      </w:rPr>
    </w:lvl>
    <w:lvl w:ilvl="6" w:tplc="A64EA376" w:tentative="1">
      <w:start w:val="1"/>
      <w:numFmt w:val="bullet"/>
      <w:lvlText w:val=""/>
      <w:lvlJc w:val="left"/>
      <w:pPr>
        <w:ind w:left="5400" w:hanging="360"/>
      </w:pPr>
      <w:rPr>
        <w:rFonts w:ascii="Symbol" w:hAnsi="Symbol" w:hint="default"/>
      </w:rPr>
    </w:lvl>
    <w:lvl w:ilvl="7" w:tplc="7A48B1E6" w:tentative="1">
      <w:start w:val="1"/>
      <w:numFmt w:val="bullet"/>
      <w:lvlText w:val="o"/>
      <w:lvlJc w:val="left"/>
      <w:pPr>
        <w:ind w:left="6120" w:hanging="360"/>
      </w:pPr>
      <w:rPr>
        <w:rFonts w:ascii="Courier New" w:hAnsi="Courier New" w:cs="Courier New" w:hint="default"/>
      </w:rPr>
    </w:lvl>
    <w:lvl w:ilvl="8" w:tplc="5A3C08A8"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5730555C">
      <w:start w:val="1"/>
      <w:numFmt w:val="bullet"/>
      <w:lvlText w:val=""/>
      <w:lvlJc w:val="left"/>
      <w:pPr>
        <w:tabs>
          <w:tab w:val="num" w:pos="567"/>
        </w:tabs>
        <w:ind w:left="720" w:hanging="607"/>
      </w:pPr>
      <w:rPr>
        <w:rFonts w:ascii="Symbol" w:hAnsi="Symbol" w:hint="default"/>
        <w:color w:val="auto"/>
      </w:rPr>
    </w:lvl>
    <w:lvl w:ilvl="1" w:tplc="1B40E0A6" w:tentative="1">
      <w:start w:val="1"/>
      <w:numFmt w:val="bullet"/>
      <w:lvlText w:val="o"/>
      <w:lvlJc w:val="left"/>
      <w:pPr>
        <w:tabs>
          <w:tab w:val="num" w:pos="1440"/>
        </w:tabs>
        <w:ind w:left="1440" w:hanging="360"/>
      </w:pPr>
      <w:rPr>
        <w:rFonts w:ascii="Courier New" w:hAnsi="Courier New" w:cs="Courier New" w:hint="default"/>
      </w:rPr>
    </w:lvl>
    <w:lvl w:ilvl="2" w:tplc="FE28F03A" w:tentative="1">
      <w:start w:val="1"/>
      <w:numFmt w:val="bullet"/>
      <w:lvlText w:val=""/>
      <w:lvlJc w:val="left"/>
      <w:pPr>
        <w:tabs>
          <w:tab w:val="num" w:pos="2160"/>
        </w:tabs>
        <w:ind w:left="2160" w:hanging="360"/>
      </w:pPr>
      <w:rPr>
        <w:rFonts w:ascii="Wingdings" w:hAnsi="Wingdings" w:hint="default"/>
      </w:rPr>
    </w:lvl>
    <w:lvl w:ilvl="3" w:tplc="A308EF6E" w:tentative="1">
      <w:start w:val="1"/>
      <w:numFmt w:val="bullet"/>
      <w:lvlText w:val=""/>
      <w:lvlJc w:val="left"/>
      <w:pPr>
        <w:tabs>
          <w:tab w:val="num" w:pos="2880"/>
        </w:tabs>
        <w:ind w:left="2880" w:hanging="360"/>
      </w:pPr>
      <w:rPr>
        <w:rFonts w:ascii="Symbol" w:hAnsi="Symbol" w:hint="default"/>
      </w:rPr>
    </w:lvl>
    <w:lvl w:ilvl="4" w:tplc="0FCA037C" w:tentative="1">
      <w:start w:val="1"/>
      <w:numFmt w:val="bullet"/>
      <w:lvlText w:val="o"/>
      <w:lvlJc w:val="left"/>
      <w:pPr>
        <w:tabs>
          <w:tab w:val="num" w:pos="3600"/>
        </w:tabs>
        <w:ind w:left="3600" w:hanging="360"/>
      </w:pPr>
      <w:rPr>
        <w:rFonts w:ascii="Courier New" w:hAnsi="Courier New" w:cs="Courier New" w:hint="default"/>
      </w:rPr>
    </w:lvl>
    <w:lvl w:ilvl="5" w:tplc="09C8869E" w:tentative="1">
      <w:start w:val="1"/>
      <w:numFmt w:val="bullet"/>
      <w:lvlText w:val=""/>
      <w:lvlJc w:val="left"/>
      <w:pPr>
        <w:tabs>
          <w:tab w:val="num" w:pos="4320"/>
        </w:tabs>
        <w:ind w:left="4320" w:hanging="360"/>
      </w:pPr>
      <w:rPr>
        <w:rFonts w:ascii="Wingdings" w:hAnsi="Wingdings" w:hint="default"/>
      </w:rPr>
    </w:lvl>
    <w:lvl w:ilvl="6" w:tplc="D1E27090" w:tentative="1">
      <w:start w:val="1"/>
      <w:numFmt w:val="bullet"/>
      <w:lvlText w:val=""/>
      <w:lvlJc w:val="left"/>
      <w:pPr>
        <w:tabs>
          <w:tab w:val="num" w:pos="5040"/>
        </w:tabs>
        <w:ind w:left="5040" w:hanging="360"/>
      </w:pPr>
      <w:rPr>
        <w:rFonts w:ascii="Symbol" w:hAnsi="Symbol" w:hint="default"/>
      </w:rPr>
    </w:lvl>
    <w:lvl w:ilvl="7" w:tplc="B9626632" w:tentative="1">
      <w:start w:val="1"/>
      <w:numFmt w:val="bullet"/>
      <w:lvlText w:val="o"/>
      <w:lvlJc w:val="left"/>
      <w:pPr>
        <w:tabs>
          <w:tab w:val="num" w:pos="5760"/>
        </w:tabs>
        <w:ind w:left="5760" w:hanging="360"/>
      </w:pPr>
      <w:rPr>
        <w:rFonts w:ascii="Courier New" w:hAnsi="Courier New" w:cs="Courier New" w:hint="default"/>
      </w:rPr>
    </w:lvl>
    <w:lvl w:ilvl="8" w:tplc="F38A7E9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6930B560">
      <w:start w:val="1"/>
      <w:numFmt w:val="bullet"/>
      <w:lvlText w:val=""/>
      <w:lvlJc w:val="left"/>
      <w:pPr>
        <w:ind w:left="720" w:hanging="360"/>
      </w:pPr>
      <w:rPr>
        <w:rFonts w:ascii="Wingdings" w:hAnsi="Wingdings" w:hint="default"/>
      </w:rPr>
    </w:lvl>
    <w:lvl w:ilvl="1" w:tplc="BDB695BC" w:tentative="1">
      <w:start w:val="1"/>
      <w:numFmt w:val="bullet"/>
      <w:lvlText w:val="o"/>
      <w:lvlJc w:val="left"/>
      <w:pPr>
        <w:ind w:left="1440" w:hanging="360"/>
      </w:pPr>
      <w:rPr>
        <w:rFonts w:ascii="Courier New" w:hAnsi="Courier New" w:cs="Courier New" w:hint="default"/>
      </w:rPr>
    </w:lvl>
    <w:lvl w:ilvl="2" w:tplc="D2106714">
      <w:start w:val="1"/>
      <w:numFmt w:val="bullet"/>
      <w:lvlText w:val=""/>
      <w:lvlJc w:val="left"/>
      <w:pPr>
        <w:ind w:left="2160" w:hanging="360"/>
      </w:pPr>
      <w:rPr>
        <w:rFonts w:ascii="Wingdings" w:hAnsi="Wingdings" w:hint="default"/>
      </w:rPr>
    </w:lvl>
    <w:lvl w:ilvl="3" w:tplc="BFD862E8" w:tentative="1">
      <w:start w:val="1"/>
      <w:numFmt w:val="bullet"/>
      <w:lvlText w:val=""/>
      <w:lvlJc w:val="left"/>
      <w:pPr>
        <w:ind w:left="2880" w:hanging="360"/>
      </w:pPr>
      <w:rPr>
        <w:rFonts w:ascii="Symbol" w:hAnsi="Symbol" w:hint="default"/>
      </w:rPr>
    </w:lvl>
    <w:lvl w:ilvl="4" w:tplc="C740701A" w:tentative="1">
      <w:start w:val="1"/>
      <w:numFmt w:val="bullet"/>
      <w:lvlText w:val="o"/>
      <w:lvlJc w:val="left"/>
      <w:pPr>
        <w:ind w:left="3600" w:hanging="360"/>
      </w:pPr>
      <w:rPr>
        <w:rFonts w:ascii="Courier New" w:hAnsi="Courier New" w:cs="Courier New" w:hint="default"/>
      </w:rPr>
    </w:lvl>
    <w:lvl w:ilvl="5" w:tplc="1326F516" w:tentative="1">
      <w:start w:val="1"/>
      <w:numFmt w:val="bullet"/>
      <w:lvlText w:val=""/>
      <w:lvlJc w:val="left"/>
      <w:pPr>
        <w:ind w:left="4320" w:hanging="360"/>
      </w:pPr>
      <w:rPr>
        <w:rFonts w:ascii="Wingdings" w:hAnsi="Wingdings" w:hint="default"/>
      </w:rPr>
    </w:lvl>
    <w:lvl w:ilvl="6" w:tplc="D054D462" w:tentative="1">
      <w:start w:val="1"/>
      <w:numFmt w:val="bullet"/>
      <w:lvlText w:val=""/>
      <w:lvlJc w:val="left"/>
      <w:pPr>
        <w:ind w:left="5040" w:hanging="360"/>
      </w:pPr>
      <w:rPr>
        <w:rFonts w:ascii="Symbol" w:hAnsi="Symbol" w:hint="default"/>
      </w:rPr>
    </w:lvl>
    <w:lvl w:ilvl="7" w:tplc="5B2E6754" w:tentative="1">
      <w:start w:val="1"/>
      <w:numFmt w:val="bullet"/>
      <w:lvlText w:val="o"/>
      <w:lvlJc w:val="left"/>
      <w:pPr>
        <w:ind w:left="5760" w:hanging="360"/>
      </w:pPr>
      <w:rPr>
        <w:rFonts w:ascii="Courier New" w:hAnsi="Courier New" w:cs="Courier New" w:hint="default"/>
      </w:rPr>
    </w:lvl>
    <w:lvl w:ilvl="8" w:tplc="8604E60A"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27820490">
      <w:start w:val="2"/>
      <w:numFmt w:val="decimal"/>
      <w:lvlText w:val="%1"/>
      <w:lvlJc w:val="left"/>
      <w:pPr>
        <w:ind w:left="1080" w:hanging="360"/>
      </w:pPr>
      <w:rPr>
        <w:rFonts w:hint="default"/>
      </w:rPr>
    </w:lvl>
    <w:lvl w:ilvl="1" w:tplc="80A0231A" w:tentative="1">
      <w:start w:val="1"/>
      <w:numFmt w:val="lowerLetter"/>
      <w:lvlText w:val="%2."/>
      <w:lvlJc w:val="left"/>
      <w:pPr>
        <w:ind w:left="1800" w:hanging="360"/>
      </w:pPr>
    </w:lvl>
    <w:lvl w:ilvl="2" w:tplc="266C6F3A" w:tentative="1">
      <w:start w:val="1"/>
      <w:numFmt w:val="lowerRoman"/>
      <w:lvlText w:val="%3."/>
      <w:lvlJc w:val="right"/>
      <w:pPr>
        <w:ind w:left="2520" w:hanging="180"/>
      </w:pPr>
    </w:lvl>
    <w:lvl w:ilvl="3" w:tplc="988479FA" w:tentative="1">
      <w:start w:val="1"/>
      <w:numFmt w:val="decimal"/>
      <w:lvlText w:val="%4."/>
      <w:lvlJc w:val="left"/>
      <w:pPr>
        <w:ind w:left="3240" w:hanging="360"/>
      </w:pPr>
    </w:lvl>
    <w:lvl w:ilvl="4" w:tplc="EBFA939A" w:tentative="1">
      <w:start w:val="1"/>
      <w:numFmt w:val="lowerLetter"/>
      <w:lvlText w:val="%5."/>
      <w:lvlJc w:val="left"/>
      <w:pPr>
        <w:ind w:left="3960" w:hanging="360"/>
      </w:pPr>
    </w:lvl>
    <w:lvl w:ilvl="5" w:tplc="DF2664E2" w:tentative="1">
      <w:start w:val="1"/>
      <w:numFmt w:val="lowerRoman"/>
      <w:lvlText w:val="%6."/>
      <w:lvlJc w:val="right"/>
      <w:pPr>
        <w:ind w:left="4680" w:hanging="180"/>
      </w:pPr>
    </w:lvl>
    <w:lvl w:ilvl="6" w:tplc="C9AA2E26" w:tentative="1">
      <w:start w:val="1"/>
      <w:numFmt w:val="decimal"/>
      <w:lvlText w:val="%7."/>
      <w:lvlJc w:val="left"/>
      <w:pPr>
        <w:ind w:left="5400" w:hanging="360"/>
      </w:pPr>
    </w:lvl>
    <w:lvl w:ilvl="7" w:tplc="F1BC5130" w:tentative="1">
      <w:start w:val="1"/>
      <w:numFmt w:val="lowerLetter"/>
      <w:lvlText w:val="%8."/>
      <w:lvlJc w:val="left"/>
      <w:pPr>
        <w:ind w:left="6120" w:hanging="360"/>
      </w:pPr>
    </w:lvl>
    <w:lvl w:ilvl="8" w:tplc="33269B1A"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6972CFA0">
      <w:start w:val="1"/>
      <w:numFmt w:val="bullet"/>
      <w:lvlText w:val=""/>
      <w:lvlJc w:val="left"/>
      <w:pPr>
        <w:tabs>
          <w:tab w:val="num" w:pos="1500"/>
        </w:tabs>
        <w:ind w:left="1500" w:hanging="360"/>
      </w:pPr>
      <w:rPr>
        <w:rFonts w:ascii="Symbol" w:hAnsi="Symbol" w:hint="default"/>
      </w:rPr>
    </w:lvl>
    <w:lvl w:ilvl="1" w:tplc="B980DF08" w:tentative="1">
      <w:start w:val="1"/>
      <w:numFmt w:val="bullet"/>
      <w:lvlText w:val="o"/>
      <w:lvlJc w:val="left"/>
      <w:pPr>
        <w:tabs>
          <w:tab w:val="num" w:pos="2220"/>
        </w:tabs>
        <w:ind w:left="2220" w:hanging="360"/>
      </w:pPr>
      <w:rPr>
        <w:rFonts w:ascii="Courier New" w:hAnsi="Courier New" w:cs="Courier New" w:hint="default"/>
      </w:rPr>
    </w:lvl>
    <w:lvl w:ilvl="2" w:tplc="B9767608" w:tentative="1">
      <w:start w:val="1"/>
      <w:numFmt w:val="bullet"/>
      <w:lvlText w:val=""/>
      <w:lvlJc w:val="left"/>
      <w:pPr>
        <w:tabs>
          <w:tab w:val="num" w:pos="2940"/>
        </w:tabs>
        <w:ind w:left="2940" w:hanging="360"/>
      </w:pPr>
      <w:rPr>
        <w:rFonts w:ascii="Wingdings" w:hAnsi="Wingdings" w:hint="default"/>
      </w:rPr>
    </w:lvl>
    <w:lvl w:ilvl="3" w:tplc="8BFE0CE4" w:tentative="1">
      <w:start w:val="1"/>
      <w:numFmt w:val="bullet"/>
      <w:lvlText w:val=""/>
      <w:lvlJc w:val="left"/>
      <w:pPr>
        <w:tabs>
          <w:tab w:val="num" w:pos="3660"/>
        </w:tabs>
        <w:ind w:left="3660" w:hanging="360"/>
      </w:pPr>
      <w:rPr>
        <w:rFonts w:ascii="Symbol" w:hAnsi="Symbol" w:hint="default"/>
      </w:rPr>
    </w:lvl>
    <w:lvl w:ilvl="4" w:tplc="C3DC73F0" w:tentative="1">
      <w:start w:val="1"/>
      <w:numFmt w:val="bullet"/>
      <w:lvlText w:val="o"/>
      <w:lvlJc w:val="left"/>
      <w:pPr>
        <w:tabs>
          <w:tab w:val="num" w:pos="4380"/>
        </w:tabs>
        <w:ind w:left="4380" w:hanging="360"/>
      </w:pPr>
      <w:rPr>
        <w:rFonts w:ascii="Courier New" w:hAnsi="Courier New" w:cs="Courier New" w:hint="default"/>
      </w:rPr>
    </w:lvl>
    <w:lvl w:ilvl="5" w:tplc="1D546794" w:tentative="1">
      <w:start w:val="1"/>
      <w:numFmt w:val="bullet"/>
      <w:lvlText w:val=""/>
      <w:lvlJc w:val="left"/>
      <w:pPr>
        <w:tabs>
          <w:tab w:val="num" w:pos="5100"/>
        </w:tabs>
        <w:ind w:left="5100" w:hanging="360"/>
      </w:pPr>
      <w:rPr>
        <w:rFonts w:ascii="Wingdings" w:hAnsi="Wingdings" w:hint="default"/>
      </w:rPr>
    </w:lvl>
    <w:lvl w:ilvl="6" w:tplc="0310E2E4" w:tentative="1">
      <w:start w:val="1"/>
      <w:numFmt w:val="bullet"/>
      <w:lvlText w:val=""/>
      <w:lvlJc w:val="left"/>
      <w:pPr>
        <w:tabs>
          <w:tab w:val="num" w:pos="5820"/>
        </w:tabs>
        <w:ind w:left="5820" w:hanging="360"/>
      </w:pPr>
      <w:rPr>
        <w:rFonts w:ascii="Symbol" w:hAnsi="Symbol" w:hint="default"/>
      </w:rPr>
    </w:lvl>
    <w:lvl w:ilvl="7" w:tplc="CA3C0854" w:tentative="1">
      <w:start w:val="1"/>
      <w:numFmt w:val="bullet"/>
      <w:lvlText w:val="o"/>
      <w:lvlJc w:val="left"/>
      <w:pPr>
        <w:tabs>
          <w:tab w:val="num" w:pos="6540"/>
        </w:tabs>
        <w:ind w:left="6540" w:hanging="360"/>
      </w:pPr>
      <w:rPr>
        <w:rFonts w:ascii="Courier New" w:hAnsi="Courier New" w:cs="Courier New" w:hint="default"/>
      </w:rPr>
    </w:lvl>
    <w:lvl w:ilvl="8" w:tplc="BE9CFB7C"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B0287BB4">
      <w:numFmt w:val="bullet"/>
      <w:lvlText w:val="-"/>
      <w:lvlJc w:val="left"/>
      <w:pPr>
        <w:ind w:left="720" w:hanging="360"/>
      </w:pPr>
      <w:rPr>
        <w:rFonts w:ascii="Cambria" w:eastAsia="Times New Roman" w:hAnsi="Cambria" w:cs="Arial" w:hint="default"/>
      </w:rPr>
    </w:lvl>
    <w:lvl w:ilvl="1" w:tplc="2214BF48">
      <w:start w:val="1"/>
      <w:numFmt w:val="bullet"/>
      <w:lvlText w:val="o"/>
      <w:lvlJc w:val="left"/>
      <w:pPr>
        <w:ind w:left="1440" w:hanging="360"/>
      </w:pPr>
      <w:rPr>
        <w:rFonts w:ascii="Courier New" w:hAnsi="Courier New" w:cs="Courier New" w:hint="default"/>
      </w:rPr>
    </w:lvl>
    <w:lvl w:ilvl="2" w:tplc="C8DC3998">
      <w:start w:val="1"/>
      <w:numFmt w:val="bullet"/>
      <w:lvlText w:val=""/>
      <w:lvlJc w:val="left"/>
      <w:pPr>
        <w:ind w:left="2160" w:hanging="360"/>
      </w:pPr>
      <w:rPr>
        <w:rFonts w:ascii="Wingdings" w:hAnsi="Wingdings" w:hint="default"/>
      </w:rPr>
    </w:lvl>
    <w:lvl w:ilvl="3" w:tplc="F992FB58">
      <w:start w:val="1"/>
      <w:numFmt w:val="bullet"/>
      <w:lvlText w:val=""/>
      <w:lvlJc w:val="left"/>
      <w:pPr>
        <w:ind w:left="2880" w:hanging="360"/>
      </w:pPr>
      <w:rPr>
        <w:rFonts w:ascii="Symbol" w:hAnsi="Symbol" w:hint="default"/>
      </w:rPr>
    </w:lvl>
    <w:lvl w:ilvl="4" w:tplc="27844F86">
      <w:start w:val="1"/>
      <w:numFmt w:val="bullet"/>
      <w:lvlText w:val="o"/>
      <w:lvlJc w:val="left"/>
      <w:pPr>
        <w:ind w:left="3600" w:hanging="360"/>
      </w:pPr>
      <w:rPr>
        <w:rFonts w:ascii="Courier New" w:hAnsi="Courier New" w:cs="Courier New" w:hint="default"/>
      </w:rPr>
    </w:lvl>
    <w:lvl w:ilvl="5" w:tplc="217E623E">
      <w:start w:val="1"/>
      <w:numFmt w:val="bullet"/>
      <w:lvlText w:val=""/>
      <w:lvlJc w:val="left"/>
      <w:pPr>
        <w:ind w:left="4320" w:hanging="360"/>
      </w:pPr>
      <w:rPr>
        <w:rFonts w:ascii="Wingdings" w:hAnsi="Wingdings" w:hint="default"/>
      </w:rPr>
    </w:lvl>
    <w:lvl w:ilvl="6" w:tplc="6540D6C2">
      <w:start w:val="1"/>
      <w:numFmt w:val="bullet"/>
      <w:lvlText w:val=""/>
      <w:lvlJc w:val="left"/>
      <w:pPr>
        <w:ind w:left="5040" w:hanging="360"/>
      </w:pPr>
      <w:rPr>
        <w:rFonts w:ascii="Symbol" w:hAnsi="Symbol" w:hint="default"/>
      </w:rPr>
    </w:lvl>
    <w:lvl w:ilvl="7" w:tplc="69AE963E">
      <w:start w:val="1"/>
      <w:numFmt w:val="bullet"/>
      <w:lvlText w:val="o"/>
      <w:lvlJc w:val="left"/>
      <w:pPr>
        <w:ind w:left="5760" w:hanging="360"/>
      </w:pPr>
      <w:rPr>
        <w:rFonts w:ascii="Courier New" w:hAnsi="Courier New" w:cs="Courier New" w:hint="default"/>
      </w:rPr>
    </w:lvl>
    <w:lvl w:ilvl="8" w:tplc="2BDACF90">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31AC15C4">
      <w:start w:val="1"/>
      <w:numFmt w:val="bullet"/>
      <w:lvlText w:val=""/>
      <w:lvlJc w:val="left"/>
      <w:pPr>
        <w:ind w:left="1440" w:hanging="360"/>
      </w:pPr>
      <w:rPr>
        <w:rFonts w:ascii="Symbol" w:hAnsi="Symbol" w:hint="default"/>
      </w:rPr>
    </w:lvl>
    <w:lvl w:ilvl="1" w:tplc="4F54D580" w:tentative="1">
      <w:start w:val="1"/>
      <w:numFmt w:val="bullet"/>
      <w:lvlText w:val="o"/>
      <w:lvlJc w:val="left"/>
      <w:pPr>
        <w:ind w:left="2160" w:hanging="360"/>
      </w:pPr>
      <w:rPr>
        <w:rFonts w:ascii="Courier New" w:hAnsi="Courier New" w:cs="Courier New" w:hint="default"/>
      </w:rPr>
    </w:lvl>
    <w:lvl w:ilvl="2" w:tplc="211C9A08" w:tentative="1">
      <w:start w:val="1"/>
      <w:numFmt w:val="bullet"/>
      <w:lvlText w:val=""/>
      <w:lvlJc w:val="left"/>
      <w:pPr>
        <w:ind w:left="2880" w:hanging="360"/>
      </w:pPr>
      <w:rPr>
        <w:rFonts w:ascii="Wingdings" w:hAnsi="Wingdings" w:hint="default"/>
      </w:rPr>
    </w:lvl>
    <w:lvl w:ilvl="3" w:tplc="CB9CB08E" w:tentative="1">
      <w:start w:val="1"/>
      <w:numFmt w:val="bullet"/>
      <w:lvlText w:val=""/>
      <w:lvlJc w:val="left"/>
      <w:pPr>
        <w:ind w:left="3600" w:hanging="360"/>
      </w:pPr>
      <w:rPr>
        <w:rFonts w:ascii="Symbol" w:hAnsi="Symbol" w:hint="default"/>
      </w:rPr>
    </w:lvl>
    <w:lvl w:ilvl="4" w:tplc="C7D6E108" w:tentative="1">
      <w:start w:val="1"/>
      <w:numFmt w:val="bullet"/>
      <w:lvlText w:val="o"/>
      <w:lvlJc w:val="left"/>
      <w:pPr>
        <w:ind w:left="4320" w:hanging="360"/>
      </w:pPr>
      <w:rPr>
        <w:rFonts w:ascii="Courier New" w:hAnsi="Courier New" w:cs="Courier New" w:hint="default"/>
      </w:rPr>
    </w:lvl>
    <w:lvl w:ilvl="5" w:tplc="A9E08390" w:tentative="1">
      <w:start w:val="1"/>
      <w:numFmt w:val="bullet"/>
      <w:lvlText w:val=""/>
      <w:lvlJc w:val="left"/>
      <w:pPr>
        <w:ind w:left="5040" w:hanging="360"/>
      </w:pPr>
      <w:rPr>
        <w:rFonts w:ascii="Wingdings" w:hAnsi="Wingdings" w:hint="default"/>
      </w:rPr>
    </w:lvl>
    <w:lvl w:ilvl="6" w:tplc="D0F02B52" w:tentative="1">
      <w:start w:val="1"/>
      <w:numFmt w:val="bullet"/>
      <w:lvlText w:val=""/>
      <w:lvlJc w:val="left"/>
      <w:pPr>
        <w:ind w:left="5760" w:hanging="360"/>
      </w:pPr>
      <w:rPr>
        <w:rFonts w:ascii="Symbol" w:hAnsi="Symbol" w:hint="default"/>
      </w:rPr>
    </w:lvl>
    <w:lvl w:ilvl="7" w:tplc="2CA8B636" w:tentative="1">
      <w:start w:val="1"/>
      <w:numFmt w:val="bullet"/>
      <w:lvlText w:val="o"/>
      <w:lvlJc w:val="left"/>
      <w:pPr>
        <w:ind w:left="6480" w:hanging="360"/>
      </w:pPr>
      <w:rPr>
        <w:rFonts w:ascii="Courier New" w:hAnsi="Courier New" w:cs="Courier New" w:hint="default"/>
      </w:rPr>
    </w:lvl>
    <w:lvl w:ilvl="8" w:tplc="AB06746E"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D360B8D4">
      <w:start w:val="1"/>
      <w:numFmt w:val="bullet"/>
      <w:lvlText w:val=""/>
      <w:lvlJc w:val="left"/>
      <w:pPr>
        <w:tabs>
          <w:tab w:val="num" w:pos="454"/>
        </w:tabs>
        <w:ind w:left="607" w:hanging="607"/>
      </w:pPr>
      <w:rPr>
        <w:rFonts w:ascii="Symbol" w:hAnsi="Symbol" w:hint="default"/>
        <w:color w:val="auto"/>
      </w:rPr>
    </w:lvl>
    <w:lvl w:ilvl="1" w:tplc="3B161F50" w:tentative="1">
      <w:start w:val="1"/>
      <w:numFmt w:val="bullet"/>
      <w:lvlText w:val="o"/>
      <w:lvlJc w:val="left"/>
      <w:pPr>
        <w:tabs>
          <w:tab w:val="num" w:pos="1440"/>
        </w:tabs>
        <w:ind w:left="1440" w:hanging="360"/>
      </w:pPr>
      <w:rPr>
        <w:rFonts w:ascii="Courier New" w:hAnsi="Courier New" w:cs="Courier New" w:hint="default"/>
      </w:rPr>
    </w:lvl>
    <w:lvl w:ilvl="2" w:tplc="9508F7B6" w:tentative="1">
      <w:start w:val="1"/>
      <w:numFmt w:val="bullet"/>
      <w:lvlText w:val=""/>
      <w:lvlJc w:val="left"/>
      <w:pPr>
        <w:tabs>
          <w:tab w:val="num" w:pos="2160"/>
        </w:tabs>
        <w:ind w:left="2160" w:hanging="360"/>
      </w:pPr>
      <w:rPr>
        <w:rFonts w:ascii="Wingdings" w:hAnsi="Wingdings" w:hint="default"/>
      </w:rPr>
    </w:lvl>
    <w:lvl w:ilvl="3" w:tplc="C6181A9C" w:tentative="1">
      <w:start w:val="1"/>
      <w:numFmt w:val="bullet"/>
      <w:lvlText w:val=""/>
      <w:lvlJc w:val="left"/>
      <w:pPr>
        <w:tabs>
          <w:tab w:val="num" w:pos="2880"/>
        </w:tabs>
        <w:ind w:left="2880" w:hanging="360"/>
      </w:pPr>
      <w:rPr>
        <w:rFonts w:ascii="Symbol" w:hAnsi="Symbol" w:hint="default"/>
      </w:rPr>
    </w:lvl>
    <w:lvl w:ilvl="4" w:tplc="25988C4A" w:tentative="1">
      <w:start w:val="1"/>
      <w:numFmt w:val="bullet"/>
      <w:lvlText w:val="o"/>
      <w:lvlJc w:val="left"/>
      <w:pPr>
        <w:tabs>
          <w:tab w:val="num" w:pos="3600"/>
        </w:tabs>
        <w:ind w:left="3600" w:hanging="360"/>
      </w:pPr>
      <w:rPr>
        <w:rFonts w:ascii="Courier New" w:hAnsi="Courier New" w:cs="Courier New" w:hint="default"/>
      </w:rPr>
    </w:lvl>
    <w:lvl w:ilvl="5" w:tplc="91D894E0" w:tentative="1">
      <w:start w:val="1"/>
      <w:numFmt w:val="bullet"/>
      <w:lvlText w:val=""/>
      <w:lvlJc w:val="left"/>
      <w:pPr>
        <w:tabs>
          <w:tab w:val="num" w:pos="4320"/>
        </w:tabs>
        <w:ind w:left="4320" w:hanging="360"/>
      </w:pPr>
      <w:rPr>
        <w:rFonts w:ascii="Wingdings" w:hAnsi="Wingdings" w:hint="default"/>
      </w:rPr>
    </w:lvl>
    <w:lvl w:ilvl="6" w:tplc="C934742A" w:tentative="1">
      <w:start w:val="1"/>
      <w:numFmt w:val="bullet"/>
      <w:lvlText w:val=""/>
      <w:lvlJc w:val="left"/>
      <w:pPr>
        <w:tabs>
          <w:tab w:val="num" w:pos="5040"/>
        </w:tabs>
        <w:ind w:left="5040" w:hanging="360"/>
      </w:pPr>
      <w:rPr>
        <w:rFonts w:ascii="Symbol" w:hAnsi="Symbol" w:hint="default"/>
      </w:rPr>
    </w:lvl>
    <w:lvl w:ilvl="7" w:tplc="FF24CCA6" w:tentative="1">
      <w:start w:val="1"/>
      <w:numFmt w:val="bullet"/>
      <w:lvlText w:val="o"/>
      <w:lvlJc w:val="left"/>
      <w:pPr>
        <w:tabs>
          <w:tab w:val="num" w:pos="5760"/>
        </w:tabs>
        <w:ind w:left="5760" w:hanging="360"/>
      </w:pPr>
      <w:rPr>
        <w:rFonts w:ascii="Courier New" w:hAnsi="Courier New" w:cs="Courier New" w:hint="default"/>
      </w:rPr>
    </w:lvl>
    <w:lvl w:ilvl="8" w:tplc="8A3826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6566953C">
      <w:start w:val="1"/>
      <w:numFmt w:val="decimal"/>
      <w:lvlText w:val="%1."/>
      <w:lvlJc w:val="left"/>
      <w:pPr>
        <w:ind w:left="1440" w:hanging="360"/>
      </w:pPr>
    </w:lvl>
    <w:lvl w:ilvl="1" w:tplc="827C67B8" w:tentative="1">
      <w:start w:val="1"/>
      <w:numFmt w:val="lowerLetter"/>
      <w:lvlText w:val="%2."/>
      <w:lvlJc w:val="left"/>
      <w:pPr>
        <w:ind w:left="2160" w:hanging="360"/>
      </w:pPr>
    </w:lvl>
    <w:lvl w:ilvl="2" w:tplc="7DCC9FF4" w:tentative="1">
      <w:start w:val="1"/>
      <w:numFmt w:val="lowerRoman"/>
      <w:lvlText w:val="%3."/>
      <w:lvlJc w:val="right"/>
      <w:pPr>
        <w:ind w:left="2880" w:hanging="180"/>
      </w:pPr>
    </w:lvl>
    <w:lvl w:ilvl="3" w:tplc="C62E73CC" w:tentative="1">
      <w:start w:val="1"/>
      <w:numFmt w:val="decimal"/>
      <w:lvlText w:val="%4."/>
      <w:lvlJc w:val="left"/>
      <w:pPr>
        <w:ind w:left="3600" w:hanging="360"/>
      </w:pPr>
    </w:lvl>
    <w:lvl w:ilvl="4" w:tplc="E7EAB57A" w:tentative="1">
      <w:start w:val="1"/>
      <w:numFmt w:val="lowerLetter"/>
      <w:lvlText w:val="%5."/>
      <w:lvlJc w:val="left"/>
      <w:pPr>
        <w:ind w:left="4320" w:hanging="360"/>
      </w:pPr>
    </w:lvl>
    <w:lvl w:ilvl="5" w:tplc="C25AADD0" w:tentative="1">
      <w:start w:val="1"/>
      <w:numFmt w:val="lowerRoman"/>
      <w:lvlText w:val="%6."/>
      <w:lvlJc w:val="right"/>
      <w:pPr>
        <w:ind w:left="5040" w:hanging="180"/>
      </w:pPr>
    </w:lvl>
    <w:lvl w:ilvl="6" w:tplc="9AF0913E" w:tentative="1">
      <w:start w:val="1"/>
      <w:numFmt w:val="decimal"/>
      <w:lvlText w:val="%7."/>
      <w:lvlJc w:val="left"/>
      <w:pPr>
        <w:ind w:left="5760" w:hanging="360"/>
      </w:pPr>
    </w:lvl>
    <w:lvl w:ilvl="7" w:tplc="6F881B6A" w:tentative="1">
      <w:start w:val="1"/>
      <w:numFmt w:val="lowerLetter"/>
      <w:lvlText w:val="%8."/>
      <w:lvlJc w:val="left"/>
      <w:pPr>
        <w:ind w:left="6480" w:hanging="360"/>
      </w:pPr>
    </w:lvl>
    <w:lvl w:ilvl="8" w:tplc="35904538"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BEFA2BF4">
      <w:start w:val="1"/>
      <w:numFmt w:val="bullet"/>
      <w:lvlText w:val=""/>
      <w:lvlJc w:val="left"/>
      <w:pPr>
        <w:ind w:left="1350" w:hanging="360"/>
      </w:pPr>
      <w:rPr>
        <w:rFonts w:ascii="Wingdings" w:hAnsi="Wingdings" w:hint="default"/>
      </w:rPr>
    </w:lvl>
    <w:lvl w:ilvl="1" w:tplc="9F6EB404" w:tentative="1">
      <w:start w:val="1"/>
      <w:numFmt w:val="bullet"/>
      <w:lvlText w:val="o"/>
      <w:lvlJc w:val="left"/>
      <w:pPr>
        <w:ind w:left="2070" w:hanging="360"/>
      </w:pPr>
      <w:rPr>
        <w:rFonts w:ascii="Courier New" w:hAnsi="Courier New" w:cs="Courier New" w:hint="default"/>
      </w:rPr>
    </w:lvl>
    <w:lvl w:ilvl="2" w:tplc="8F66B37A" w:tentative="1">
      <w:start w:val="1"/>
      <w:numFmt w:val="bullet"/>
      <w:lvlText w:val=""/>
      <w:lvlJc w:val="left"/>
      <w:pPr>
        <w:ind w:left="2790" w:hanging="360"/>
      </w:pPr>
      <w:rPr>
        <w:rFonts w:ascii="Wingdings" w:hAnsi="Wingdings" w:hint="default"/>
      </w:rPr>
    </w:lvl>
    <w:lvl w:ilvl="3" w:tplc="C60C4F5E" w:tentative="1">
      <w:start w:val="1"/>
      <w:numFmt w:val="bullet"/>
      <w:lvlText w:val=""/>
      <w:lvlJc w:val="left"/>
      <w:pPr>
        <w:ind w:left="3510" w:hanging="360"/>
      </w:pPr>
      <w:rPr>
        <w:rFonts w:ascii="Symbol" w:hAnsi="Symbol" w:hint="default"/>
      </w:rPr>
    </w:lvl>
    <w:lvl w:ilvl="4" w:tplc="6290A696" w:tentative="1">
      <w:start w:val="1"/>
      <w:numFmt w:val="bullet"/>
      <w:lvlText w:val="o"/>
      <w:lvlJc w:val="left"/>
      <w:pPr>
        <w:ind w:left="4230" w:hanging="360"/>
      </w:pPr>
      <w:rPr>
        <w:rFonts w:ascii="Courier New" w:hAnsi="Courier New" w:cs="Courier New" w:hint="default"/>
      </w:rPr>
    </w:lvl>
    <w:lvl w:ilvl="5" w:tplc="602856D2" w:tentative="1">
      <w:start w:val="1"/>
      <w:numFmt w:val="bullet"/>
      <w:lvlText w:val=""/>
      <w:lvlJc w:val="left"/>
      <w:pPr>
        <w:ind w:left="4950" w:hanging="360"/>
      </w:pPr>
      <w:rPr>
        <w:rFonts w:ascii="Wingdings" w:hAnsi="Wingdings" w:hint="default"/>
      </w:rPr>
    </w:lvl>
    <w:lvl w:ilvl="6" w:tplc="1DD496CA" w:tentative="1">
      <w:start w:val="1"/>
      <w:numFmt w:val="bullet"/>
      <w:lvlText w:val=""/>
      <w:lvlJc w:val="left"/>
      <w:pPr>
        <w:ind w:left="5670" w:hanging="360"/>
      </w:pPr>
      <w:rPr>
        <w:rFonts w:ascii="Symbol" w:hAnsi="Symbol" w:hint="default"/>
      </w:rPr>
    </w:lvl>
    <w:lvl w:ilvl="7" w:tplc="2716D9D4" w:tentative="1">
      <w:start w:val="1"/>
      <w:numFmt w:val="bullet"/>
      <w:lvlText w:val="o"/>
      <w:lvlJc w:val="left"/>
      <w:pPr>
        <w:ind w:left="6390" w:hanging="360"/>
      </w:pPr>
      <w:rPr>
        <w:rFonts w:ascii="Courier New" w:hAnsi="Courier New" w:cs="Courier New" w:hint="default"/>
      </w:rPr>
    </w:lvl>
    <w:lvl w:ilvl="8" w:tplc="2DDA539E"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684EE44C">
      <w:start w:val="1"/>
      <w:numFmt w:val="decimal"/>
      <w:lvlText w:val="%1."/>
      <w:lvlJc w:val="left"/>
      <w:pPr>
        <w:ind w:left="720" w:hanging="360"/>
      </w:pPr>
      <w:rPr>
        <w:rFonts w:hint="default"/>
      </w:rPr>
    </w:lvl>
    <w:lvl w:ilvl="1" w:tplc="B8FACA92" w:tentative="1">
      <w:start w:val="1"/>
      <w:numFmt w:val="lowerLetter"/>
      <w:lvlText w:val="%2."/>
      <w:lvlJc w:val="left"/>
      <w:pPr>
        <w:ind w:left="1440" w:hanging="360"/>
      </w:pPr>
    </w:lvl>
    <w:lvl w:ilvl="2" w:tplc="E70C5842" w:tentative="1">
      <w:start w:val="1"/>
      <w:numFmt w:val="lowerRoman"/>
      <w:lvlText w:val="%3."/>
      <w:lvlJc w:val="right"/>
      <w:pPr>
        <w:ind w:left="2160" w:hanging="180"/>
      </w:pPr>
    </w:lvl>
    <w:lvl w:ilvl="3" w:tplc="6158DA9C" w:tentative="1">
      <w:start w:val="1"/>
      <w:numFmt w:val="decimal"/>
      <w:lvlText w:val="%4."/>
      <w:lvlJc w:val="left"/>
      <w:pPr>
        <w:ind w:left="2880" w:hanging="360"/>
      </w:pPr>
    </w:lvl>
    <w:lvl w:ilvl="4" w:tplc="22243870" w:tentative="1">
      <w:start w:val="1"/>
      <w:numFmt w:val="lowerLetter"/>
      <w:lvlText w:val="%5."/>
      <w:lvlJc w:val="left"/>
      <w:pPr>
        <w:ind w:left="3600" w:hanging="360"/>
      </w:pPr>
    </w:lvl>
    <w:lvl w:ilvl="5" w:tplc="9EE07254" w:tentative="1">
      <w:start w:val="1"/>
      <w:numFmt w:val="lowerRoman"/>
      <w:lvlText w:val="%6."/>
      <w:lvlJc w:val="right"/>
      <w:pPr>
        <w:ind w:left="4320" w:hanging="180"/>
      </w:pPr>
    </w:lvl>
    <w:lvl w:ilvl="6" w:tplc="7DFA40F2" w:tentative="1">
      <w:start w:val="1"/>
      <w:numFmt w:val="decimal"/>
      <w:lvlText w:val="%7."/>
      <w:lvlJc w:val="left"/>
      <w:pPr>
        <w:ind w:left="5040" w:hanging="360"/>
      </w:pPr>
    </w:lvl>
    <w:lvl w:ilvl="7" w:tplc="F5C08040" w:tentative="1">
      <w:start w:val="1"/>
      <w:numFmt w:val="lowerLetter"/>
      <w:lvlText w:val="%8."/>
      <w:lvlJc w:val="left"/>
      <w:pPr>
        <w:ind w:left="5760" w:hanging="360"/>
      </w:pPr>
    </w:lvl>
    <w:lvl w:ilvl="8" w:tplc="8C6455C2"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830AB68C">
      <w:start w:val="1"/>
      <w:numFmt w:val="bullet"/>
      <w:lvlText w:val=""/>
      <w:lvlJc w:val="left"/>
      <w:pPr>
        <w:tabs>
          <w:tab w:val="num" w:pos="567"/>
        </w:tabs>
        <w:ind w:left="720" w:hanging="607"/>
      </w:pPr>
      <w:rPr>
        <w:rFonts w:ascii="Symbol" w:hAnsi="Symbol" w:hint="default"/>
        <w:color w:val="auto"/>
      </w:rPr>
    </w:lvl>
    <w:lvl w:ilvl="1" w:tplc="BC603CE2" w:tentative="1">
      <w:start w:val="1"/>
      <w:numFmt w:val="bullet"/>
      <w:lvlText w:val="o"/>
      <w:lvlJc w:val="left"/>
      <w:pPr>
        <w:tabs>
          <w:tab w:val="num" w:pos="1440"/>
        </w:tabs>
        <w:ind w:left="1440" w:hanging="360"/>
      </w:pPr>
      <w:rPr>
        <w:rFonts w:ascii="Courier New" w:hAnsi="Courier New" w:cs="Courier New" w:hint="default"/>
      </w:rPr>
    </w:lvl>
    <w:lvl w:ilvl="2" w:tplc="325C4F24" w:tentative="1">
      <w:start w:val="1"/>
      <w:numFmt w:val="bullet"/>
      <w:lvlText w:val=""/>
      <w:lvlJc w:val="left"/>
      <w:pPr>
        <w:tabs>
          <w:tab w:val="num" w:pos="2160"/>
        </w:tabs>
        <w:ind w:left="2160" w:hanging="360"/>
      </w:pPr>
      <w:rPr>
        <w:rFonts w:ascii="Wingdings" w:hAnsi="Wingdings" w:hint="default"/>
      </w:rPr>
    </w:lvl>
    <w:lvl w:ilvl="3" w:tplc="970C11B8" w:tentative="1">
      <w:start w:val="1"/>
      <w:numFmt w:val="bullet"/>
      <w:lvlText w:val=""/>
      <w:lvlJc w:val="left"/>
      <w:pPr>
        <w:tabs>
          <w:tab w:val="num" w:pos="2880"/>
        </w:tabs>
        <w:ind w:left="2880" w:hanging="360"/>
      </w:pPr>
      <w:rPr>
        <w:rFonts w:ascii="Symbol" w:hAnsi="Symbol" w:hint="default"/>
      </w:rPr>
    </w:lvl>
    <w:lvl w:ilvl="4" w:tplc="225C842E" w:tentative="1">
      <w:start w:val="1"/>
      <w:numFmt w:val="bullet"/>
      <w:lvlText w:val="o"/>
      <w:lvlJc w:val="left"/>
      <w:pPr>
        <w:tabs>
          <w:tab w:val="num" w:pos="3600"/>
        </w:tabs>
        <w:ind w:left="3600" w:hanging="360"/>
      </w:pPr>
      <w:rPr>
        <w:rFonts w:ascii="Courier New" w:hAnsi="Courier New" w:cs="Courier New" w:hint="default"/>
      </w:rPr>
    </w:lvl>
    <w:lvl w:ilvl="5" w:tplc="3E5EF758" w:tentative="1">
      <w:start w:val="1"/>
      <w:numFmt w:val="bullet"/>
      <w:lvlText w:val=""/>
      <w:lvlJc w:val="left"/>
      <w:pPr>
        <w:tabs>
          <w:tab w:val="num" w:pos="4320"/>
        </w:tabs>
        <w:ind w:left="4320" w:hanging="360"/>
      </w:pPr>
      <w:rPr>
        <w:rFonts w:ascii="Wingdings" w:hAnsi="Wingdings" w:hint="default"/>
      </w:rPr>
    </w:lvl>
    <w:lvl w:ilvl="6" w:tplc="9F40F9B8" w:tentative="1">
      <w:start w:val="1"/>
      <w:numFmt w:val="bullet"/>
      <w:lvlText w:val=""/>
      <w:lvlJc w:val="left"/>
      <w:pPr>
        <w:tabs>
          <w:tab w:val="num" w:pos="5040"/>
        </w:tabs>
        <w:ind w:left="5040" w:hanging="360"/>
      </w:pPr>
      <w:rPr>
        <w:rFonts w:ascii="Symbol" w:hAnsi="Symbol" w:hint="default"/>
      </w:rPr>
    </w:lvl>
    <w:lvl w:ilvl="7" w:tplc="AC9A0926" w:tentative="1">
      <w:start w:val="1"/>
      <w:numFmt w:val="bullet"/>
      <w:lvlText w:val="o"/>
      <w:lvlJc w:val="left"/>
      <w:pPr>
        <w:tabs>
          <w:tab w:val="num" w:pos="5760"/>
        </w:tabs>
        <w:ind w:left="5760" w:hanging="360"/>
      </w:pPr>
      <w:rPr>
        <w:rFonts w:ascii="Courier New" w:hAnsi="Courier New" w:cs="Courier New" w:hint="default"/>
      </w:rPr>
    </w:lvl>
    <w:lvl w:ilvl="8" w:tplc="78224DC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8B8AD710">
      <w:start w:val="1"/>
      <w:numFmt w:val="bullet"/>
      <w:lvlText w:val=""/>
      <w:lvlJc w:val="left"/>
      <w:pPr>
        <w:tabs>
          <w:tab w:val="num" w:pos="567"/>
        </w:tabs>
        <w:ind w:left="720" w:hanging="607"/>
      </w:pPr>
      <w:rPr>
        <w:rFonts w:ascii="Symbol" w:hAnsi="Symbol" w:hint="default"/>
        <w:color w:val="auto"/>
      </w:rPr>
    </w:lvl>
    <w:lvl w:ilvl="1" w:tplc="2E109146" w:tentative="1">
      <w:start w:val="1"/>
      <w:numFmt w:val="bullet"/>
      <w:lvlText w:val="o"/>
      <w:lvlJc w:val="left"/>
      <w:pPr>
        <w:tabs>
          <w:tab w:val="num" w:pos="1440"/>
        </w:tabs>
        <w:ind w:left="1440" w:hanging="360"/>
      </w:pPr>
      <w:rPr>
        <w:rFonts w:ascii="Courier New" w:hAnsi="Courier New" w:cs="Courier New" w:hint="default"/>
      </w:rPr>
    </w:lvl>
    <w:lvl w:ilvl="2" w:tplc="B9683D9A" w:tentative="1">
      <w:start w:val="1"/>
      <w:numFmt w:val="bullet"/>
      <w:lvlText w:val=""/>
      <w:lvlJc w:val="left"/>
      <w:pPr>
        <w:tabs>
          <w:tab w:val="num" w:pos="2160"/>
        </w:tabs>
        <w:ind w:left="2160" w:hanging="360"/>
      </w:pPr>
      <w:rPr>
        <w:rFonts w:ascii="Wingdings" w:hAnsi="Wingdings" w:hint="default"/>
      </w:rPr>
    </w:lvl>
    <w:lvl w:ilvl="3" w:tplc="BBDC7FEC" w:tentative="1">
      <w:start w:val="1"/>
      <w:numFmt w:val="bullet"/>
      <w:lvlText w:val=""/>
      <w:lvlJc w:val="left"/>
      <w:pPr>
        <w:tabs>
          <w:tab w:val="num" w:pos="2880"/>
        </w:tabs>
        <w:ind w:left="2880" w:hanging="360"/>
      </w:pPr>
      <w:rPr>
        <w:rFonts w:ascii="Symbol" w:hAnsi="Symbol" w:hint="default"/>
      </w:rPr>
    </w:lvl>
    <w:lvl w:ilvl="4" w:tplc="28E4F626" w:tentative="1">
      <w:start w:val="1"/>
      <w:numFmt w:val="bullet"/>
      <w:lvlText w:val="o"/>
      <w:lvlJc w:val="left"/>
      <w:pPr>
        <w:tabs>
          <w:tab w:val="num" w:pos="3600"/>
        </w:tabs>
        <w:ind w:left="3600" w:hanging="360"/>
      </w:pPr>
      <w:rPr>
        <w:rFonts w:ascii="Courier New" w:hAnsi="Courier New" w:cs="Courier New" w:hint="default"/>
      </w:rPr>
    </w:lvl>
    <w:lvl w:ilvl="5" w:tplc="C3508954" w:tentative="1">
      <w:start w:val="1"/>
      <w:numFmt w:val="bullet"/>
      <w:lvlText w:val=""/>
      <w:lvlJc w:val="left"/>
      <w:pPr>
        <w:tabs>
          <w:tab w:val="num" w:pos="4320"/>
        </w:tabs>
        <w:ind w:left="4320" w:hanging="360"/>
      </w:pPr>
      <w:rPr>
        <w:rFonts w:ascii="Wingdings" w:hAnsi="Wingdings" w:hint="default"/>
      </w:rPr>
    </w:lvl>
    <w:lvl w:ilvl="6" w:tplc="DA86C56C" w:tentative="1">
      <w:start w:val="1"/>
      <w:numFmt w:val="bullet"/>
      <w:lvlText w:val=""/>
      <w:lvlJc w:val="left"/>
      <w:pPr>
        <w:tabs>
          <w:tab w:val="num" w:pos="5040"/>
        </w:tabs>
        <w:ind w:left="5040" w:hanging="360"/>
      </w:pPr>
      <w:rPr>
        <w:rFonts w:ascii="Symbol" w:hAnsi="Symbol" w:hint="default"/>
      </w:rPr>
    </w:lvl>
    <w:lvl w:ilvl="7" w:tplc="7242E594" w:tentative="1">
      <w:start w:val="1"/>
      <w:numFmt w:val="bullet"/>
      <w:lvlText w:val="o"/>
      <w:lvlJc w:val="left"/>
      <w:pPr>
        <w:tabs>
          <w:tab w:val="num" w:pos="5760"/>
        </w:tabs>
        <w:ind w:left="5760" w:hanging="360"/>
      </w:pPr>
      <w:rPr>
        <w:rFonts w:ascii="Courier New" w:hAnsi="Courier New" w:cs="Courier New" w:hint="default"/>
      </w:rPr>
    </w:lvl>
    <w:lvl w:ilvl="8" w:tplc="DC58C1F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C0865C0C">
      <w:start w:val="1"/>
      <w:numFmt w:val="bullet"/>
      <w:lvlText w:val=""/>
      <w:lvlJc w:val="left"/>
      <w:pPr>
        <w:ind w:left="360" w:hanging="360"/>
      </w:pPr>
      <w:rPr>
        <w:rFonts w:ascii="Symbol" w:hAnsi="Symbol" w:hint="default"/>
      </w:rPr>
    </w:lvl>
    <w:lvl w:ilvl="1" w:tplc="C584D9F0" w:tentative="1">
      <w:start w:val="1"/>
      <w:numFmt w:val="bullet"/>
      <w:lvlText w:val="o"/>
      <w:lvlJc w:val="left"/>
      <w:pPr>
        <w:ind w:left="1080" w:hanging="360"/>
      </w:pPr>
      <w:rPr>
        <w:rFonts w:ascii="Courier New" w:hAnsi="Courier New" w:cs="Courier New" w:hint="default"/>
      </w:rPr>
    </w:lvl>
    <w:lvl w:ilvl="2" w:tplc="6EA429F4" w:tentative="1">
      <w:start w:val="1"/>
      <w:numFmt w:val="bullet"/>
      <w:lvlText w:val=""/>
      <w:lvlJc w:val="left"/>
      <w:pPr>
        <w:ind w:left="1800" w:hanging="360"/>
      </w:pPr>
      <w:rPr>
        <w:rFonts w:ascii="Wingdings" w:hAnsi="Wingdings" w:hint="default"/>
      </w:rPr>
    </w:lvl>
    <w:lvl w:ilvl="3" w:tplc="C9EAD00A" w:tentative="1">
      <w:start w:val="1"/>
      <w:numFmt w:val="bullet"/>
      <w:lvlText w:val=""/>
      <w:lvlJc w:val="left"/>
      <w:pPr>
        <w:ind w:left="2520" w:hanging="360"/>
      </w:pPr>
      <w:rPr>
        <w:rFonts w:ascii="Symbol" w:hAnsi="Symbol" w:hint="default"/>
      </w:rPr>
    </w:lvl>
    <w:lvl w:ilvl="4" w:tplc="909C4A2A" w:tentative="1">
      <w:start w:val="1"/>
      <w:numFmt w:val="bullet"/>
      <w:lvlText w:val="o"/>
      <w:lvlJc w:val="left"/>
      <w:pPr>
        <w:ind w:left="3240" w:hanging="360"/>
      </w:pPr>
      <w:rPr>
        <w:rFonts w:ascii="Courier New" w:hAnsi="Courier New" w:cs="Courier New" w:hint="default"/>
      </w:rPr>
    </w:lvl>
    <w:lvl w:ilvl="5" w:tplc="7B5CF834" w:tentative="1">
      <w:start w:val="1"/>
      <w:numFmt w:val="bullet"/>
      <w:lvlText w:val=""/>
      <w:lvlJc w:val="left"/>
      <w:pPr>
        <w:ind w:left="3960" w:hanging="360"/>
      </w:pPr>
      <w:rPr>
        <w:rFonts w:ascii="Wingdings" w:hAnsi="Wingdings" w:hint="default"/>
      </w:rPr>
    </w:lvl>
    <w:lvl w:ilvl="6" w:tplc="7E760870" w:tentative="1">
      <w:start w:val="1"/>
      <w:numFmt w:val="bullet"/>
      <w:lvlText w:val=""/>
      <w:lvlJc w:val="left"/>
      <w:pPr>
        <w:ind w:left="4680" w:hanging="360"/>
      </w:pPr>
      <w:rPr>
        <w:rFonts w:ascii="Symbol" w:hAnsi="Symbol" w:hint="default"/>
      </w:rPr>
    </w:lvl>
    <w:lvl w:ilvl="7" w:tplc="1946D582" w:tentative="1">
      <w:start w:val="1"/>
      <w:numFmt w:val="bullet"/>
      <w:lvlText w:val="o"/>
      <w:lvlJc w:val="left"/>
      <w:pPr>
        <w:ind w:left="5400" w:hanging="360"/>
      </w:pPr>
      <w:rPr>
        <w:rFonts w:ascii="Courier New" w:hAnsi="Courier New" w:cs="Courier New" w:hint="default"/>
      </w:rPr>
    </w:lvl>
    <w:lvl w:ilvl="8" w:tplc="63F6628E"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6D78FD50">
      <w:numFmt w:val="bullet"/>
      <w:lvlText w:val="-"/>
      <w:lvlJc w:val="left"/>
      <w:pPr>
        <w:ind w:left="720" w:hanging="360"/>
      </w:pPr>
      <w:rPr>
        <w:rFonts w:ascii="Times New Roman" w:eastAsia="Times New Roman" w:hAnsi="Times New Roman" w:cs="Times New Roman" w:hint="default"/>
      </w:rPr>
    </w:lvl>
    <w:lvl w:ilvl="1" w:tplc="B3E6FF82" w:tentative="1">
      <w:start w:val="1"/>
      <w:numFmt w:val="bullet"/>
      <w:lvlText w:val="o"/>
      <w:lvlJc w:val="left"/>
      <w:pPr>
        <w:ind w:left="1440" w:hanging="360"/>
      </w:pPr>
      <w:rPr>
        <w:rFonts w:ascii="Courier New" w:hAnsi="Courier New" w:cs="Courier New" w:hint="default"/>
      </w:rPr>
    </w:lvl>
    <w:lvl w:ilvl="2" w:tplc="DC600E64" w:tentative="1">
      <w:start w:val="1"/>
      <w:numFmt w:val="bullet"/>
      <w:lvlText w:val=""/>
      <w:lvlJc w:val="left"/>
      <w:pPr>
        <w:ind w:left="2160" w:hanging="360"/>
      </w:pPr>
      <w:rPr>
        <w:rFonts w:ascii="Wingdings" w:hAnsi="Wingdings" w:hint="default"/>
      </w:rPr>
    </w:lvl>
    <w:lvl w:ilvl="3" w:tplc="7B6C8260" w:tentative="1">
      <w:start w:val="1"/>
      <w:numFmt w:val="bullet"/>
      <w:lvlText w:val=""/>
      <w:lvlJc w:val="left"/>
      <w:pPr>
        <w:ind w:left="2880" w:hanging="360"/>
      </w:pPr>
      <w:rPr>
        <w:rFonts w:ascii="Symbol" w:hAnsi="Symbol" w:hint="default"/>
      </w:rPr>
    </w:lvl>
    <w:lvl w:ilvl="4" w:tplc="FE64F47C" w:tentative="1">
      <w:start w:val="1"/>
      <w:numFmt w:val="bullet"/>
      <w:lvlText w:val="o"/>
      <w:lvlJc w:val="left"/>
      <w:pPr>
        <w:ind w:left="3600" w:hanging="360"/>
      </w:pPr>
      <w:rPr>
        <w:rFonts w:ascii="Courier New" w:hAnsi="Courier New" w:cs="Courier New" w:hint="default"/>
      </w:rPr>
    </w:lvl>
    <w:lvl w:ilvl="5" w:tplc="CC72A59C" w:tentative="1">
      <w:start w:val="1"/>
      <w:numFmt w:val="bullet"/>
      <w:lvlText w:val=""/>
      <w:lvlJc w:val="left"/>
      <w:pPr>
        <w:ind w:left="4320" w:hanging="360"/>
      </w:pPr>
      <w:rPr>
        <w:rFonts w:ascii="Wingdings" w:hAnsi="Wingdings" w:hint="default"/>
      </w:rPr>
    </w:lvl>
    <w:lvl w:ilvl="6" w:tplc="CB4C9C74" w:tentative="1">
      <w:start w:val="1"/>
      <w:numFmt w:val="bullet"/>
      <w:lvlText w:val=""/>
      <w:lvlJc w:val="left"/>
      <w:pPr>
        <w:ind w:left="5040" w:hanging="360"/>
      </w:pPr>
      <w:rPr>
        <w:rFonts w:ascii="Symbol" w:hAnsi="Symbol" w:hint="default"/>
      </w:rPr>
    </w:lvl>
    <w:lvl w:ilvl="7" w:tplc="8C144294" w:tentative="1">
      <w:start w:val="1"/>
      <w:numFmt w:val="bullet"/>
      <w:lvlText w:val="o"/>
      <w:lvlJc w:val="left"/>
      <w:pPr>
        <w:ind w:left="5760" w:hanging="360"/>
      </w:pPr>
      <w:rPr>
        <w:rFonts w:ascii="Courier New" w:hAnsi="Courier New" w:cs="Courier New" w:hint="default"/>
      </w:rPr>
    </w:lvl>
    <w:lvl w:ilvl="8" w:tplc="7902E7A8"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1EC60FE8">
      <w:numFmt w:val="bullet"/>
      <w:lvlText w:val="-"/>
      <w:lvlJc w:val="left"/>
      <w:pPr>
        <w:ind w:left="1080" w:hanging="360"/>
      </w:pPr>
      <w:rPr>
        <w:rFonts w:ascii="Cambria" w:eastAsia="Times New Roman" w:hAnsi="Cambria" w:cs="Times New Roman" w:hint="default"/>
      </w:rPr>
    </w:lvl>
    <w:lvl w:ilvl="1" w:tplc="A96ABF3C" w:tentative="1">
      <w:start w:val="1"/>
      <w:numFmt w:val="bullet"/>
      <w:lvlText w:val="o"/>
      <w:lvlJc w:val="left"/>
      <w:pPr>
        <w:ind w:left="1800" w:hanging="360"/>
      </w:pPr>
      <w:rPr>
        <w:rFonts w:ascii="Courier New" w:hAnsi="Courier New" w:cs="Courier New" w:hint="default"/>
      </w:rPr>
    </w:lvl>
    <w:lvl w:ilvl="2" w:tplc="E0D0153E" w:tentative="1">
      <w:start w:val="1"/>
      <w:numFmt w:val="bullet"/>
      <w:lvlText w:val=""/>
      <w:lvlJc w:val="left"/>
      <w:pPr>
        <w:ind w:left="2520" w:hanging="360"/>
      </w:pPr>
      <w:rPr>
        <w:rFonts w:ascii="Wingdings" w:hAnsi="Wingdings" w:hint="default"/>
      </w:rPr>
    </w:lvl>
    <w:lvl w:ilvl="3" w:tplc="32321B10" w:tentative="1">
      <w:start w:val="1"/>
      <w:numFmt w:val="bullet"/>
      <w:lvlText w:val=""/>
      <w:lvlJc w:val="left"/>
      <w:pPr>
        <w:ind w:left="3240" w:hanging="360"/>
      </w:pPr>
      <w:rPr>
        <w:rFonts w:ascii="Symbol" w:hAnsi="Symbol" w:hint="default"/>
      </w:rPr>
    </w:lvl>
    <w:lvl w:ilvl="4" w:tplc="771E3E14" w:tentative="1">
      <w:start w:val="1"/>
      <w:numFmt w:val="bullet"/>
      <w:lvlText w:val="o"/>
      <w:lvlJc w:val="left"/>
      <w:pPr>
        <w:ind w:left="3960" w:hanging="360"/>
      </w:pPr>
      <w:rPr>
        <w:rFonts w:ascii="Courier New" w:hAnsi="Courier New" w:cs="Courier New" w:hint="default"/>
      </w:rPr>
    </w:lvl>
    <w:lvl w:ilvl="5" w:tplc="D65899BA" w:tentative="1">
      <w:start w:val="1"/>
      <w:numFmt w:val="bullet"/>
      <w:lvlText w:val=""/>
      <w:lvlJc w:val="left"/>
      <w:pPr>
        <w:ind w:left="4680" w:hanging="360"/>
      </w:pPr>
      <w:rPr>
        <w:rFonts w:ascii="Wingdings" w:hAnsi="Wingdings" w:hint="default"/>
      </w:rPr>
    </w:lvl>
    <w:lvl w:ilvl="6" w:tplc="12908724" w:tentative="1">
      <w:start w:val="1"/>
      <w:numFmt w:val="bullet"/>
      <w:lvlText w:val=""/>
      <w:lvlJc w:val="left"/>
      <w:pPr>
        <w:ind w:left="5400" w:hanging="360"/>
      </w:pPr>
      <w:rPr>
        <w:rFonts w:ascii="Symbol" w:hAnsi="Symbol" w:hint="default"/>
      </w:rPr>
    </w:lvl>
    <w:lvl w:ilvl="7" w:tplc="012AF5A2" w:tentative="1">
      <w:start w:val="1"/>
      <w:numFmt w:val="bullet"/>
      <w:lvlText w:val="o"/>
      <w:lvlJc w:val="left"/>
      <w:pPr>
        <w:ind w:left="6120" w:hanging="360"/>
      </w:pPr>
      <w:rPr>
        <w:rFonts w:ascii="Courier New" w:hAnsi="Courier New" w:cs="Courier New" w:hint="default"/>
      </w:rPr>
    </w:lvl>
    <w:lvl w:ilvl="8" w:tplc="0F8AA1DA"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36060A12">
      <w:start w:val="1"/>
      <w:numFmt w:val="bullet"/>
      <w:lvlText w:val=""/>
      <w:lvlJc w:val="left"/>
      <w:pPr>
        <w:ind w:left="720" w:hanging="360"/>
      </w:pPr>
      <w:rPr>
        <w:rFonts w:ascii="Symbol" w:hAnsi="Symbol" w:hint="default"/>
      </w:rPr>
    </w:lvl>
    <w:lvl w:ilvl="1" w:tplc="95AA32A4" w:tentative="1">
      <w:start w:val="1"/>
      <w:numFmt w:val="bullet"/>
      <w:lvlText w:val="o"/>
      <w:lvlJc w:val="left"/>
      <w:pPr>
        <w:ind w:left="1440" w:hanging="360"/>
      </w:pPr>
      <w:rPr>
        <w:rFonts w:ascii="Courier New" w:hAnsi="Courier New" w:cs="Courier New" w:hint="default"/>
      </w:rPr>
    </w:lvl>
    <w:lvl w:ilvl="2" w:tplc="4C941750" w:tentative="1">
      <w:start w:val="1"/>
      <w:numFmt w:val="bullet"/>
      <w:lvlText w:val=""/>
      <w:lvlJc w:val="left"/>
      <w:pPr>
        <w:ind w:left="2160" w:hanging="360"/>
      </w:pPr>
      <w:rPr>
        <w:rFonts w:ascii="Wingdings" w:hAnsi="Wingdings" w:hint="default"/>
      </w:rPr>
    </w:lvl>
    <w:lvl w:ilvl="3" w:tplc="D01C6502" w:tentative="1">
      <w:start w:val="1"/>
      <w:numFmt w:val="bullet"/>
      <w:lvlText w:val=""/>
      <w:lvlJc w:val="left"/>
      <w:pPr>
        <w:ind w:left="2880" w:hanging="360"/>
      </w:pPr>
      <w:rPr>
        <w:rFonts w:ascii="Symbol" w:hAnsi="Symbol" w:hint="default"/>
      </w:rPr>
    </w:lvl>
    <w:lvl w:ilvl="4" w:tplc="66DEC706" w:tentative="1">
      <w:start w:val="1"/>
      <w:numFmt w:val="bullet"/>
      <w:lvlText w:val="o"/>
      <w:lvlJc w:val="left"/>
      <w:pPr>
        <w:ind w:left="3600" w:hanging="360"/>
      </w:pPr>
      <w:rPr>
        <w:rFonts w:ascii="Courier New" w:hAnsi="Courier New" w:cs="Courier New" w:hint="default"/>
      </w:rPr>
    </w:lvl>
    <w:lvl w:ilvl="5" w:tplc="E696A56A" w:tentative="1">
      <w:start w:val="1"/>
      <w:numFmt w:val="bullet"/>
      <w:lvlText w:val=""/>
      <w:lvlJc w:val="left"/>
      <w:pPr>
        <w:ind w:left="4320" w:hanging="360"/>
      </w:pPr>
      <w:rPr>
        <w:rFonts w:ascii="Wingdings" w:hAnsi="Wingdings" w:hint="default"/>
      </w:rPr>
    </w:lvl>
    <w:lvl w:ilvl="6" w:tplc="6FBAA18E" w:tentative="1">
      <w:start w:val="1"/>
      <w:numFmt w:val="bullet"/>
      <w:lvlText w:val=""/>
      <w:lvlJc w:val="left"/>
      <w:pPr>
        <w:ind w:left="5040" w:hanging="360"/>
      </w:pPr>
      <w:rPr>
        <w:rFonts w:ascii="Symbol" w:hAnsi="Symbol" w:hint="default"/>
      </w:rPr>
    </w:lvl>
    <w:lvl w:ilvl="7" w:tplc="754EC7E8" w:tentative="1">
      <w:start w:val="1"/>
      <w:numFmt w:val="bullet"/>
      <w:lvlText w:val="o"/>
      <w:lvlJc w:val="left"/>
      <w:pPr>
        <w:ind w:left="5760" w:hanging="360"/>
      </w:pPr>
      <w:rPr>
        <w:rFonts w:ascii="Courier New" w:hAnsi="Courier New" w:cs="Courier New" w:hint="default"/>
      </w:rPr>
    </w:lvl>
    <w:lvl w:ilvl="8" w:tplc="B45262A0" w:tentative="1">
      <w:start w:val="1"/>
      <w:numFmt w:val="bullet"/>
      <w:lvlText w:val=""/>
      <w:lvlJc w:val="left"/>
      <w:pPr>
        <w:ind w:left="6480" w:hanging="360"/>
      </w:pPr>
      <w:rPr>
        <w:rFonts w:ascii="Wingdings" w:hAnsi="Wingdings" w:hint="default"/>
      </w:rPr>
    </w:lvl>
  </w:abstractNum>
  <w:abstractNum w:abstractNumId="35" w15:restartNumberingAfterBreak="0">
    <w:nsid w:val="7B6F247C"/>
    <w:multiLevelType w:val="multilevel"/>
    <w:tmpl w:val="CE36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03CC"/>
    <w:multiLevelType w:val="hybridMultilevel"/>
    <w:tmpl w:val="9ACC2A60"/>
    <w:lvl w:ilvl="0" w:tplc="D4F2F4F8">
      <w:start w:val="1"/>
      <w:numFmt w:val="bullet"/>
      <w:lvlText w:val=""/>
      <w:lvlJc w:val="left"/>
      <w:pPr>
        <w:ind w:left="720" w:hanging="360"/>
      </w:pPr>
      <w:rPr>
        <w:rFonts w:ascii="Wingdings" w:hAnsi="Wingdings" w:hint="default"/>
      </w:rPr>
    </w:lvl>
    <w:lvl w:ilvl="1" w:tplc="859AED48" w:tentative="1">
      <w:start w:val="1"/>
      <w:numFmt w:val="bullet"/>
      <w:lvlText w:val="o"/>
      <w:lvlJc w:val="left"/>
      <w:pPr>
        <w:ind w:left="1440" w:hanging="360"/>
      </w:pPr>
      <w:rPr>
        <w:rFonts w:ascii="Courier New" w:hAnsi="Courier New" w:cs="Courier New" w:hint="default"/>
      </w:rPr>
    </w:lvl>
    <w:lvl w:ilvl="2" w:tplc="A93AC2E2" w:tentative="1">
      <w:start w:val="1"/>
      <w:numFmt w:val="bullet"/>
      <w:lvlText w:val=""/>
      <w:lvlJc w:val="left"/>
      <w:pPr>
        <w:ind w:left="2160" w:hanging="360"/>
      </w:pPr>
      <w:rPr>
        <w:rFonts w:ascii="Wingdings" w:hAnsi="Wingdings" w:hint="default"/>
      </w:rPr>
    </w:lvl>
    <w:lvl w:ilvl="3" w:tplc="D542C8FC" w:tentative="1">
      <w:start w:val="1"/>
      <w:numFmt w:val="bullet"/>
      <w:lvlText w:val=""/>
      <w:lvlJc w:val="left"/>
      <w:pPr>
        <w:ind w:left="2880" w:hanging="360"/>
      </w:pPr>
      <w:rPr>
        <w:rFonts w:ascii="Symbol" w:hAnsi="Symbol" w:hint="default"/>
      </w:rPr>
    </w:lvl>
    <w:lvl w:ilvl="4" w:tplc="F2CC1E8A" w:tentative="1">
      <w:start w:val="1"/>
      <w:numFmt w:val="bullet"/>
      <w:lvlText w:val="o"/>
      <w:lvlJc w:val="left"/>
      <w:pPr>
        <w:ind w:left="3600" w:hanging="360"/>
      </w:pPr>
      <w:rPr>
        <w:rFonts w:ascii="Courier New" w:hAnsi="Courier New" w:cs="Courier New" w:hint="default"/>
      </w:rPr>
    </w:lvl>
    <w:lvl w:ilvl="5" w:tplc="D4C8B712" w:tentative="1">
      <w:start w:val="1"/>
      <w:numFmt w:val="bullet"/>
      <w:lvlText w:val=""/>
      <w:lvlJc w:val="left"/>
      <w:pPr>
        <w:ind w:left="4320" w:hanging="360"/>
      </w:pPr>
      <w:rPr>
        <w:rFonts w:ascii="Wingdings" w:hAnsi="Wingdings" w:hint="default"/>
      </w:rPr>
    </w:lvl>
    <w:lvl w:ilvl="6" w:tplc="B3A0A8E6" w:tentative="1">
      <w:start w:val="1"/>
      <w:numFmt w:val="bullet"/>
      <w:lvlText w:val=""/>
      <w:lvlJc w:val="left"/>
      <w:pPr>
        <w:ind w:left="5040" w:hanging="360"/>
      </w:pPr>
      <w:rPr>
        <w:rFonts w:ascii="Symbol" w:hAnsi="Symbol" w:hint="default"/>
      </w:rPr>
    </w:lvl>
    <w:lvl w:ilvl="7" w:tplc="2DC418D0" w:tentative="1">
      <w:start w:val="1"/>
      <w:numFmt w:val="bullet"/>
      <w:lvlText w:val="o"/>
      <w:lvlJc w:val="left"/>
      <w:pPr>
        <w:ind w:left="5760" w:hanging="360"/>
      </w:pPr>
      <w:rPr>
        <w:rFonts w:ascii="Courier New" w:hAnsi="Courier New" w:cs="Courier New" w:hint="default"/>
      </w:rPr>
    </w:lvl>
    <w:lvl w:ilvl="8" w:tplc="295C1D9E" w:tentative="1">
      <w:start w:val="1"/>
      <w:numFmt w:val="bullet"/>
      <w:lvlText w:val=""/>
      <w:lvlJc w:val="left"/>
      <w:pPr>
        <w:ind w:left="6480" w:hanging="360"/>
      </w:pPr>
      <w:rPr>
        <w:rFonts w:ascii="Wingdings" w:hAnsi="Wingdings" w:hint="default"/>
      </w:rPr>
    </w:lvl>
  </w:abstractNum>
  <w:num w:numId="1" w16cid:durableId="6369516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99603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9618803">
    <w:abstractNumId w:val="28"/>
  </w:num>
  <w:num w:numId="4" w16cid:durableId="1801217466">
    <w:abstractNumId w:val="18"/>
  </w:num>
  <w:num w:numId="5" w16cid:durableId="1256548609">
    <w:abstractNumId w:val="6"/>
  </w:num>
  <w:num w:numId="6" w16cid:durableId="1361204999">
    <w:abstractNumId w:val="12"/>
  </w:num>
  <w:num w:numId="7" w16cid:durableId="1386294245">
    <w:abstractNumId w:val="14"/>
  </w:num>
  <w:num w:numId="8" w16cid:durableId="1732803177">
    <w:abstractNumId w:val="7"/>
  </w:num>
  <w:num w:numId="9" w16cid:durableId="9953048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8931265">
    <w:abstractNumId w:val="0"/>
  </w:num>
  <w:num w:numId="11" w16cid:durableId="338822665">
    <w:abstractNumId w:val="36"/>
  </w:num>
  <w:num w:numId="12" w16cid:durableId="2033609257">
    <w:abstractNumId w:val="24"/>
  </w:num>
  <w:num w:numId="13" w16cid:durableId="41001119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5811527">
    <w:abstractNumId w:val="31"/>
  </w:num>
  <w:num w:numId="15" w16cid:durableId="662704740">
    <w:abstractNumId w:val="4"/>
  </w:num>
  <w:num w:numId="16" w16cid:durableId="756176536">
    <w:abstractNumId w:val="2"/>
  </w:num>
  <w:num w:numId="17" w16cid:durableId="1867055265">
    <w:abstractNumId w:val="23"/>
  </w:num>
  <w:num w:numId="18" w16cid:durableId="317920956">
    <w:abstractNumId w:val="3"/>
  </w:num>
  <w:num w:numId="19" w16cid:durableId="1212229834">
    <w:abstractNumId w:val="34"/>
  </w:num>
  <w:num w:numId="20" w16cid:durableId="30081130">
    <w:abstractNumId w:val="15"/>
  </w:num>
  <w:num w:numId="21" w16cid:durableId="1926725434">
    <w:abstractNumId w:val="21"/>
  </w:num>
  <w:num w:numId="22" w16cid:durableId="2146854495">
    <w:abstractNumId w:val="17"/>
  </w:num>
  <w:num w:numId="23" w16cid:durableId="654338211">
    <w:abstractNumId w:val="27"/>
  </w:num>
  <w:num w:numId="24" w16cid:durableId="9420305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248598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6450837">
    <w:abstractNumId w:val="16"/>
  </w:num>
  <w:num w:numId="27" w16cid:durableId="895625456">
    <w:abstractNumId w:val="8"/>
  </w:num>
  <w:num w:numId="28" w16cid:durableId="553082959">
    <w:abstractNumId w:val="33"/>
  </w:num>
  <w:num w:numId="29" w16cid:durableId="706101215">
    <w:abstractNumId w:val="26"/>
  </w:num>
  <w:num w:numId="30" w16cid:durableId="1894845323">
    <w:abstractNumId w:val="25"/>
  </w:num>
  <w:num w:numId="31" w16cid:durableId="1477261139">
    <w:abstractNumId w:val="11"/>
  </w:num>
  <w:num w:numId="32" w16cid:durableId="1016227216">
    <w:abstractNumId w:val="19"/>
  </w:num>
  <w:num w:numId="33" w16cid:durableId="1348097371">
    <w:abstractNumId w:val="20"/>
  </w:num>
  <w:num w:numId="34" w16cid:durableId="1258444064">
    <w:abstractNumId w:val="32"/>
  </w:num>
  <w:num w:numId="35" w16cid:durableId="954481328">
    <w:abstractNumId w:val="13"/>
  </w:num>
  <w:num w:numId="36" w16cid:durableId="59136631">
    <w:abstractNumId w:val="5"/>
  </w:num>
  <w:num w:numId="37" w16cid:durableId="730349248">
    <w:abstractNumId w:val="22"/>
  </w:num>
  <w:num w:numId="38" w16cid:durableId="1826899354">
    <w:abstractNumId w:val="10"/>
  </w:num>
  <w:num w:numId="39" w16cid:durableId="700011050">
    <w:abstractNumId w:val="1"/>
  </w:num>
  <w:num w:numId="40" w16cid:durableId="68311075">
    <w:abstractNumId w:val="35"/>
  </w:num>
  <w:num w:numId="41" w16cid:durableId="1861701150">
    <w:abstractNumId w:val="9"/>
  </w:num>
  <w:num w:numId="42"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C2"/>
    <w:rsid w:val="000065DC"/>
    <w:rsid w:val="00023E35"/>
    <w:rsid w:val="00035A24"/>
    <w:rsid w:val="000363FF"/>
    <w:rsid w:val="00044CA1"/>
    <w:rsid w:val="0005244B"/>
    <w:rsid w:val="00070428"/>
    <w:rsid w:val="000832AA"/>
    <w:rsid w:val="00086A33"/>
    <w:rsid w:val="000A06A4"/>
    <w:rsid w:val="000B08D4"/>
    <w:rsid w:val="000D13A3"/>
    <w:rsid w:val="0011709D"/>
    <w:rsid w:val="00127D76"/>
    <w:rsid w:val="00133E15"/>
    <w:rsid w:val="00156DF7"/>
    <w:rsid w:val="00163C5F"/>
    <w:rsid w:val="001830AF"/>
    <w:rsid w:val="00194022"/>
    <w:rsid w:val="00195B4A"/>
    <w:rsid w:val="001B60FC"/>
    <w:rsid w:val="001D21BE"/>
    <w:rsid w:val="001E1D70"/>
    <w:rsid w:val="001F34FC"/>
    <w:rsid w:val="00205C06"/>
    <w:rsid w:val="00232420"/>
    <w:rsid w:val="0024089F"/>
    <w:rsid w:val="00241BE4"/>
    <w:rsid w:val="00242F9C"/>
    <w:rsid w:val="00244684"/>
    <w:rsid w:val="00245F02"/>
    <w:rsid w:val="00264F35"/>
    <w:rsid w:val="002701AA"/>
    <w:rsid w:val="002B2663"/>
    <w:rsid w:val="002B5FCA"/>
    <w:rsid w:val="002B6333"/>
    <w:rsid w:val="002B7440"/>
    <w:rsid w:val="00304697"/>
    <w:rsid w:val="003321E8"/>
    <w:rsid w:val="00333381"/>
    <w:rsid w:val="00334EF7"/>
    <w:rsid w:val="0033539F"/>
    <w:rsid w:val="003411A7"/>
    <w:rsid w:val="00354540"/>
    <w:rsid w:val="00367534"/>
    <w:rsid w:val="0037224A"/>
    <w:rsid w:val="00394D1D"/>
    <w:rsid w:val="003A7CB9"/>
    <w:rsid w:val="003B61BF"/>
    <w:rsid w:val="003C45EE"/>
    <w:rsid w:val="00405886"/>
    <w:rsid w:val="0043143B"/>
    <w:rsid w:val="0045461A"/>
    <w:rsid w:val="00456109"/>
    <w:rsid w:val="00482C5D"/>
    <w:rsid w:val="004A068C"/>
    <w:rsid w:val="004A4D7C"/>
    <w:rsid w:val="004C7026"/>
    <w:rsid w:val="005078EA"/>
    <w:rsid w:val="00521AEF"/>
    <w:rsid w:val="0053609D"/>
    <w:rsid w:val="005422EA"/>
    <w:rsid w:val="005462CC"/>
    <w:rsid w:val="00585890"/>
    <w:rsid w:val="00592F6D"/>
    <w:rsid w:val="00593533"/>
    <w:rsid w:val="005B2AE7"/>
    <w:rsid w:val="005C4FC4"/>
    <w:rsid w:val="005D3D9F"/>
    <w:rsid w:val="005E7AAF"/>
    <w:rsid w:val="005F08F9"/>
    <w:rsid w:val="005F3AB4"/>
    <w:rsid w:val="005F4829"/>
    <w:rsid w:val="005F6183"/>
    <w:rsid w:val="005F6BF3"/>
    <w:rsid w:val="0061361D"/>
    <w:rsid w:val="006149CC"/>
    <w:rsid w:val="00614B2D"/>
    <w:rsid w:val="00683E48"/>
    <w:rsid w:val="00686089"/>
    <w:rsid w:val="006A3B55"/>
    <w:rsid w:val="006E25E1"/>
    <w:rsid w:val="006F116C"/>
    <w:rsid w:val="006F66DA"/>
    <w:rsid w:val="007B3F73"/>
    <w:rsid w:val="007C3B1A"/>
    <w:rsid w:val="007E5C8C"/>
    <w:rsid w:val="007E73C2"/>
    <w:rsid w:val="007F7B59"/>
    <w:rsid w:val="00803D3D"/>
    <w:rsid w:val="0080633D"/>
    <w:rsid w:val="00815A3B"/>
    <w:rsid w:val="00843C05"/>
    <w:rsid w:val="008876A8"/>
    <w:rsid w:val="00897086"/>
    <w:rsid w:val="008A7C77"/>
    <w:rsid w:val="008C677C"/>
    <w:rsid w:val="008F4297"/>
    <w:rsid w:val="0090040E"/>
    <w:rsid w:val="00911D79"/>
    <w:rsid w:val="009271A9"/>
    <w:rsid w:val="00934461"/>
    <w:rsid w:val="00937879"/>
    <w:rsid w:val="00946DAD"/>
    <w:rsid w:val="0097405C"/>
    <w:rsid w:val="009758C3"/>
    <w:rsid w:val="009843BA"/>
    <w:rsid w:val="0099722C"/>
    <w:rsid w:val="00997F92"/>
    <w:rsid w:val="009A15B7"/>
    <w:rsid w:val="009C12EE"/>
    <w:rsid w:val="009D40B7"/>
    <w:rsid w:val="009F3843"/>
    <w:rsid w:val="00A13D4F"/>
    <w:rsid w:val="00A21B2E"/>
    <w:rsid w:val="00A2470A"/>
    <w:rsid w:val="00A34F68"/>
    <w:rsid w:val="00A53C6D"/>
    <w:rsid w:val="00A64F23"/>
    <w:rsid w:val="00A72890"/>
    <w:rsid w:val="00A95FE2"/>
    <w:rsid w:val="00AA64FD"/>
    <w:rsid w:val="00AA6E1F"/>
    <w:rsid w:val="00AB1261"/>
    <w:rsid w:val="00AE3097"/>
    <w:rsid w:val="00AE6F3F"/>
    <w:rsid w:val="00B11483"/>
    <w:rsid w:val="00B2127E"/>
    <w:rsid w:val="00B3357F"/>
    <w:rsid w:val="00B55B4C"/>
    <w:rsid w:val="00B633BB"/>
    <w:rsid w:val="00B67BC3"/>
    <w:rsid w:val="00B76EBD"/>
    <w:rsid w:val="00B77B31"/>
    <w:rsid w:val="00B81E5F"/>
    <w:rsid w:val="00B92587"/>
    <w:rsid w:val="00BB627A"/>
    <w:rsid w:val="00BC5FD0"/>
    <w:rsid w:val="00BF0EDE"/>
    <w:rsid w:val="00C221A6"/>
    <w:rsid w:val="00C2332E"/>
    <w:rsid w:val="00C7638A"/>
    <w:rsid w:val="00C9794A"/>
    <w:rsid w:val="00D01826"/>
    <w:rsid w:val="00D41BB7"/>
    <w:rsid w:val="00D60115"/>
    <w:rsid w:val="00D65E77"/>
    <w:rsid w:val="00D76F8D"/>
    <w:rsid w:val="00D86069"/>
    <w:rsid w:val="00DB3025"/>
    <w:rsid w:val="00DF13A9"/>
    <w:rsid w:val="00DF2CE8"/>
    <w:rsid w:val="00DF54F5"/>
    <w:rsid w:val="00E03DC0"/>
    <w:rsid w:val="00E30F85"/>
    <w:rsid w:val="00E33865"/>
    <w:rsid w:val="00E6352A"/>
    <w:rsid w:val="00E6509D"/>
    <w:rsid w:val="00E84978"/>
    <w:rsid w:val="00E94657"/>
    <w:rsid w:val="00EA79AC"/>
    <w:rsid w:val="00ED6F80"/>
    <w:rsid w:val="00EF3762"/>
    <w:rsid w:val="00EF58BC"/>
    <w:rsid w:val="00EF5C75"/>
    <w:rsid w:val="00F1256C"/>
    <w:rsid w:val="00F3487F"/>
    <w:rsid w:val="00F57F34"/>
    <w:rsid w:val="00F8037C"/>
    <w:rsid w:val="00F838AC"/>
    <w:rsid w:val="00F87828"/>
    <w:rsid w:val="00FA1030"/>
    <w:rsid w:val="00FA6A65"/>
    <w:rsid w:val="00FC5AAD"/>
    <w:rsid w:val="00FF1373"/>
    <w:rsid w:val="00FF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0002D"/>
  <w15:docId w15:val="{74EA88DE-0774-4BAB-B3D8-DF05A6C7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567118">
      <w:bodyDiv w:val="1"/>
      <w:marLeft w:val="0"/>
      <w:marRight w:val="0"/>
      <w:marTop w:val="0"/>
      <w:marBottom w:val="0"/>
      <w:divBdr>
        <w:top w:val="none" w:sz="0" w:space="0" w:color="auto"/>
        <w:left w:val="none" w:sz="0" w:space="0" w:color="auto"/>
        <w:bottom w:val="none" w:sz="0" w:space="0" w:color="auto"/>
        <w:right w:val="none" w:sz="0" w:space="0" w:color="auto"/>
      </w:divBdr>
    </w:div>
    <w:div w:id="189458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393CC-3A93-4AD2-8770-B683DFA9A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25</Pages>
  <Words>7266</Words>
  <Characters>41417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85</cp:revision>
  <cp:lastPrinted>2013-04-17T09:43:00Z</cp:lastPrinted>
  <dcterms:created xsi:type="dcterms:W3CDTF">2024-05-14T10:01:00Z</dcterms:created>
  <dcterms:modified xsi:type="dcterms:W3CDTF">2026-01-02T03:42:00Z</dcterms:modified>
</cp:coreProperties>
</file>